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F4684" w14:textId="77777777" w:rsidR="00281823" w:rsidRPr="0043722C" w:rsidRDefault="003A4152" w:rsidP="00281823">
      <w:pPr>
        <w:spacing w:line="276" w:lineRule="auto"/>
        <w:jc w:val="center"/>
        <w:rPr>
          <w:rFonts w:cstheme="minorHAnsi"/>
          <w:b/>
          <w:sz w:val="32"/>
          <w:szCs w:val="32"/>
        </w:rPr>
      </w:pPr>
      <w:r w:rsidRPr="0043722C">
        <w:rPr>
          <w:rFonts w:cstheme="minorHAnsi"/>
          <w:b/>
          <w:sz w:val="32"/>
          <w:szCs w:val="32"/>
        </w:rPr>
        <w:t>PODMIENKY OCHRANY SÚKROMIA</w:t>
      </w:r>
    </w:p>
    <w:p w14:paraId="0261004A" w14:textId="77777777" w:rsidR="003A4152" w:rsidRPr="0043722C" w:rsidRDefault="003A4152" w:rsidP="00281823">
      <w:pPr>
        <w:spacing w:line="276" w:lineRule="auto"/>
        <w:rPr>
          <w:rFonts w:cstheme="minorHAnsi"/>
          <w:b/>
          <w:sz w:val="22"/>
          <w:szCs w:val="22"/>
        </w:rPr>
      </w:pPr>
    </w:p>
    <w:p w14:paraId="5E54C231" w14:textId="77777777" w:rsidR="003A4152" w:rsidRPr="0043722C" w:rsidRDefault="00281823" w:rsidP="00281823">
      <w:pPr>
        <w:spacing w:line="276" w:lineRule="auto"/>
        <w:rPr>
          <w:rFonts w:cstheme="minorHAnsi"/>
          <w:sz w:val="21"/>
          <w:szCs w:val="21"/>
        </w:rPr>
      </w:pPr>
      <w:r w:rsidRPr="0043722C">
        <w:rPr>
          <w:rFonts w:cstheme="minorHAnsi"/>
          <w:sz w:val="21"/>
          <w:szCs w:val="21"/>
        </w:rPr>
        <w:t>Vážen</w:t>
      </w:r>
      <w:r w:rsidR="003A4152" w:rsidRPr="0043722C">
        <w:rPr>
          <w:rFonts w:cstheme="minorHAnsi"/>
          <w:sz w:val="21"/>
          <w:szCs w:val="21"/>
        </w:rPr>
        <w:t>í klienti,</w:t>
      </w:r>
    </w:p>
    <w:p w14:paraId="74AAAB31" w14:textId="77777777" w:rsidR="00813C61" w:rsidRPr="0043722C" w:rsidRDefault="00813C61" w:rsidP="00813C61">
      <w:pPr>
        <w:spacing w:line="276" w:lineRule="auto"/>
        <w:jc w:val="both"/>
        <w:rPr>
          <w:rFonts w:cstheme="minorHAnsi"/>
          <w:sz w:val="21"/>
          <w:szCs w:val="21"/>
        </w:rPr>
      </w:pPr>
      <w:r w:rsidRPr="0043722C">
        <w:rPr>
          <w:rFonts w:cstheme="minorHAnsi"/>
          <w:sz w:val="21"/>
          <w:szCs w:val="21"/>
        </w:rPr>
        <w:t>prostredníctvom tohto dokumentu by sme Vám chceli poskytnúť komplexné informácie o Vašich právach a podmienkach spracúvania Vašich osobných údajov v súlade s článkom 13 Nariadenia Európskeho parlamentu a Rady (EÚ) 2016/679 z 27. apríla 2016 o ochrane fyzických osôb pri spracúvaní osobných údajov a o voľnom pohybe takýchto údajov, ktorým sa zrušuje smernica 95/46/ES (všeobecné nariadenie o ochrane údajov) (ďalej len „</w:t>
      </w:r>
      <w:r w:rsidRPr="0043722C">
        <w:rPr>
          <w:rFonts w:cstheme="minorHAnsi"/>
          <w:b/>
          <w:sz w:val="21"/>
          <w:szCs w:val="21"/>
        </w:rPr>
        <w:t>GDPR</w:t>
      </w:r>
      <w:r w:rsidRPr="0043722C">
        <w:rPr>
          <w:rFonts w:cstheme="minorHAnsi"/>
          <w:sz w:val="21"/>
          <w:szCs w:val="21"/>
        </w:rPr>
        <w:t>“) a v súlade s §19 zákona č. 18/2018 Z. z. o ochrane osobných údajov (ďalej len „</w:t>
      </w:r>
      <w:r w:rsidRPr="0043722C">
        <w:rPr>
          <w:rFonts w:cstheme="minorHAnsi"/>
          <w:b/>
          <w:sz w:val="21"/>
          <w:szCs w:val="21"/>
        </w:rPr>
        <w:t>Zákon OOÚ</w:t>
      </w:r>
      <w:r w:rsidRPr="0043722C">
        <w:rPr>
          <w:rFonts w:cstheme="minorHAnsi"/>
          <w:sz w:val="21"/>
          <w:szCs w:val="21"/>
        </w:rPr>
        <w:t>“). Zároveň by sme Vás chceli ubezpečiť, že ochrana Vašich osobných údajov je pre nás dôležitá a za týmto účelom máme zavedené bezpečnostné opatrenia v súlade s GDPR.</w:t>
      </w:r>
    </w:p>
    <w:p w14:paraId="21B561AB" w14:textId="63D6B3B2" w:rsidR="003619A5" w:rsidRPr="0043722C" w:rsidRDefault="003619A5" w:rsidP="00281823">
      <w:pPr>
        <w:spacing w:line="276" w:lineRule="auto"/>
        <w:jc w:val="both"/>
        <w:rPr>
          <w:rFonts w:cstheme="minorHAnsi"/>
          <w:b/>
          <w:sz w:val="21"/>
          <w:szCs w:val="21"/>
        </w:rPr>
      </w:pPr>
    </w:p>
    <w:tbl>
      <w:tblPr>
        <w:tblStyle w:val="Mriekatabuky"/>
        <w:tblpPr w:leftFromText="141" w:rightFromText="141" w:vertAnchor="text" w:horzAnchor="margin" w:tblpY="-39"/>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985"/>
        <w:gridCol w:w="7025"/>
      </w:tblGrid>
      <w:tr w:rsidR="0043722C" w:rsidRPr="0043722C" w14:paraId="6C3EF783" w14:textId="77777777" w:rsidTr="00F829A0">
        <w:tc>
          <w:tcPr>
            <w:tcW w:w="9010" w:type="dxa"/>
            <w:gridSpan w:val="2"/>
            <w:shd w:val="clear" w:color="auto" w:fill="auto"/>
          </w:tcPr>
          <w:p w14:paraId="4670B0E4" w14:textId="77777777" w:rsidR="00281823" w:rsidRPr="0043722C" w:rsidRDefault="00100EE2" w:rsidP="00B6153E">
            <w:pPr>
              <w:spacing w:line="276" w:lineRule="auto"/>
              <w:rPr>
                <w:rFonts w:cstheme="minorHAnsi"/>
                <w:b/>
                <w:sz w:val="21"/>
                <w:szCs w:val="21"/>
                <w:highlight w:val="lightGray"/>
                <w:shd w:val="clear" w:color="auto" w:fill="FFFFFF"/>
              </w:rPr>
            </w:pPr>
            <w:r w:rsidRPr="0043722C">
              <w:rPr>
                <w:rFonts w:cstheme="minorHAnsi"/>
                <w:b/>
                <w:sz w:val="21"/>
                <w:szCs w:val="21"/>
                <w:shd w:val="clear" w:color="auto" w:fill="FFFFFF"/>
              </w:rPr>
              <w:t>IDENTIFIKAČNÉ ÚDAJE A KONTAKTNÉ ÚDAJE PREVÁDZKOVATEĽA A ZODPOVEDNEJ OSOBY</w:t>
            </w:r>
          </w:p>
        </w:tc>
      </w:tr>
      <w:tr w:rsidR="0043722C" w:rsidRPr="0043722C" w14:paraId="4CD282A5" w14:textId="77777777" w:rsidTr="00100EE2">
        <w:tc>
          <w:tcPr>
            <w:tcW w:w="1985" w:type="dxa"/>
            <w:tcBorders>
              <w:right w:val="single" w:sz="8" w:space="0" w:color="C23027"/>
            </w:tcBorders>
          </w:tcPr>
          <w:p w14:paraId="46AA50E1" w14:textId="77777777" w:rsidR="00B86B36" w:rsidRPr="0043722C" w:rsidRDefault="00B86B36" w:rsidP="00B86B36">
            <w:pPr>
              <w:spacing w:line="276" w:lineRule="auto"/>
              <w:contextualSpacing/>
              <w:rPr>
                <w:rFonts w:cstheme="minorHAnsi"/>
                <w:sz w:val="21"/>
                <w:szCs w:val="21"/>
              </w:rPr>
            </w:pPr>
            <w:r w:rsidRPr="0043722C">
              <w:rPr>
                <w:rFonts w:cstheme="minorHAnsi"/>
                <w:sz w:val="21"/>
                <w:szCs w:val="21"/>
              </w:rPr>
              <w:t>Obchodné meno:</w:t>
            </w:r>
          </w:p>
        </w:tc>
        <w:tc>
          <w:tcPr>
            <w:tcW w:w="7025" w:type="dxa"/>
            <w:tcBorders>
              <w:left w:val="single" w:sz="8" w:space="0" w:color="C23027"/>
            </w:tcBorders>
          </w:tcPr>
          <w:p w14:paraId="0EED9DFC" w14:textId="4158E277" w:rsidR="00B86B36" w:rsidRPr="0043722C" w:rsidRDefault="00B86B36" w:rsidP="00B86B36">
            <w:pPr>
              <w:rPr>
                <w:rFonts w:cstheme="minorHAnsi"/>
                <w:sz w:val="21"/>
                <w:szCs w:val="21"/>
              </w:rPr>
            </w:pPr>
            <w:r w:rsidRPr="0043722C">
              <w:rPr>
                <w:rFonts w:cstheme="minorHAnsi"/>
                <w:b/>
                <w:sz w:val="21"/>
                <w:szCs w:val="21"/>
              </w:rPr>
              <w:t>ALW, s.r.o.</w:t>
            </w:r>
          </w:p>
        </w:tc>
      </w:tr>
      <w:tr w:rsidR="0043722C" w:rsidRPr="0043722C" w14:paraId="0AAF62D1" w14:textId="77777777" w:rsidTr="00100EE2">
        <w:tc>
          <w:tcPr>
            <w:tcW w:w="1985" w:type="dxa"/>
            <w:tcBorders>
              <w:right w:val="single" w:sz="8" w:space="0" w:color="C23027"/>
            </w:tcBorders>
          </w:tcPr>
          <w:p w14:paraId="42EAD353" w14:textId="77777777" w:rsidR="00B86B36" w:rsidRPr="0043722C" w:rsidRDefault="00B86B36" w:rsidP="00B86B36">
            <w:pPr>
              <w:spacing w:line="276" w:lineRule="auto"/>
              <w:contextualSpacing/>
              <w:rPr>
                <w:rFonts w:cstheme="minorHAnsi"/>
                <w:sz w:val="21"/>
                <w:szCs w:val="21"/>
              </w:rPr>
            </w:pPr>
            <w:r w:rsidRPr="0043722C">
              <w:rPr>
                <w:rFonts w:cstheme="minorHAnsi"/>
                <w:sz w:val="21"/>
                <w:szCs w:val="21"/>
              </w:rPr>
              <w:t>Sídlo:</w:t>
            </w:r>
          </w:p>
        </w:tc>
        <w:tc>
          <w:tcPr>
            <w:tcW w:w="7025" w:type="dxa"/>
            <w:tcBorders>
              <w:left w:val="single" w:sz="8" w:space="0" w:color="C23027"/>
            </w:tcBorders>
          </w:tcPr>
          <w:p w14:paraId="45B9F9C2" w14:textId="09F4D942" w:rsidR="00B86B36" w:rsidRPr="0043722C" w:rsidRDefault="00B86B36" w:rsidP="00B86B36">
            <w:pPr>
              <w:rPr>
                <w:rFonts w:cstheme="minorHAnsi"/>
                <w:sz w:val="21"/>
                <w:szCs w:val="21"/>
              </w:rPr>
            </w:pPr>
            <w:r w:rsidRPr="0043722C">
              <w:rPr>
                <w:rFonts w:cstheme="minorHAnsi"/>
                <w:sz w:val="21"/>
                <w:szCs w:val="21"/>
              </w:rPr>
              <w:t xml:space="preserve">M. </w:t>
            </w:r>
            <w:proofErr w:type="spellStart"/>
            <w:r w:rsidRPr="0043722C">
              <w:rPr>
                <w:rFonts w:cstheme="minorHAnsi"/>
                <w:sz w:val="21"/>
                <w:szCs w:val="21"/>
              </w:rPr>
              <w:t>Benku</w:t>
            </w:r>
            <w:proofErr w:type="spellEnd"/>
            <w:r w:rsidRPr="0043722C">
              <w:rPr>
                <w:rFonts w:cstheme="minorHAnsi"/>
                <w:sz w:val="21"/>
                <w:szCs w:val="21"/>
              </w:rPr>
              <w:t xml:space="preserve"> 4016/23</w:t>
            </w:r>
            <w:r w:rsidRPr="0043722C">
              <w:rPr>
                <w:rStyle w:val="ra"/>
                <w:rFonts w:cstheme="minorHAnsi"/>
                <w:sz w:val="21"/>
                <w:szCs w:val="21"/>
              </w:rPr>
              <w:t xml:space="preserve">, Topoľčany, </w:t>
            </w:r>
            <w:r w:rsidRPr="0043722C">
              <w:rPr>
                <w:rFonts w:cstheme="minorHAnsi"/>
                <w:sz w:val="21"/>
                <w:szCs w:val="21"/>
              </w:rPr>
              <w:t xml:space="preserve">PSČ: </w:t>
            </w:r>
            <w:r w:rsidRPr="0043722C">
              <w:rPr>
                <w:rStyle w:val="ra"/>
                <w:rFonts w:cstheme="minorHAnsi"/>
                <w:sz w:val="21"/>
                <w:szCs w:val="21"/>
              </w:rPr>
              <w:t>955 01</w:t>
            </w:r>
            <w:r w:rsidRPr="0043722C">
              <w:rPr>
                <w:rFonts w:cstheme="minorHAnsi"/>
                <w:sz w:val="21"/>
                <w:szCs w:val="21"/>
              </w:rPr>
              <w:t>, Slovenská republika</w:t>
            </w:r>
          </w:p>
        </w:tc>
      </w:tr>
      <w:tr w:rsidR="0043722C" w:rsidRPr="0043722C" w14:paraId="535AAE3D" w14:textId="77777777" w:rsidTr="00100EE2">
        <w:tc>
          <w:tcPr>
            <w:tcW w:w="1985" w:type="dxa"/>
            <w:tcBorders>
              <w:right w:val="single" w:sz="8" w:space="0" w:color="C23027"/>
            </w:tcBorders>
          </w:tcPr>
          <w:p w14:paraId="056EAF84" w14:textId="77777777" w:rsidR="00B86B36" w:rsidRPr="0043722C" w:rsidRDefault="00B86B36" w:rsidP="00B86B36">
            <w:pPr>
              <w:spacing w:line="276" w:lineRule="auto"/>
              <w:contextualSpacing/>
              <w:rPr>
                <w:rFonts w:cstheme="minorHAnsi"/>
                <w:sz w:val="21"/>
                <w:szCs w:val="21"/>
              </w:rPr>
            </w:pPr>
            <w:r w:rsidRPr="0043722C">
              <w:rPr>
                <w:rFonts w:cstheme="minorHAnsi"/>
                <w:sz w:val="21"/>
                <w:szCs w:val="21"/>
              </w:rPr>
              <w:t>IČO:</w:t>
            </w:r>
          </w:p>
        </w:tc>
        <w:tc>
          <w:tcPr>
            <w:tcW w:w="7025" w:type="dxa"/>
            <w:tcBorders>
              <w:left w:val="single" w:sz="8" w:space="0" w:color="C23027"/>
            </w:tcBorders>
          </w:tcPr>
          <w:p w14:paraId="0250084A" w14:textId="113F6D48" w:rsidR="00B86B36" w:rsidRPr="0043722C" w:rsidRDefault="00B86B36" w:rsidP="00B86B36">
            <w:pPr>
              <w:contextualSpacing/>
              <w:rPr>
                <w:rFonts w:cstheme="minorHAnsi"/>
                <w:sz w:val="21"/>
                <w:szCs w:val="21"/>
              </w:rPr>
            </w:pPr>
            <w:r w:rsidRPr="0043722C">
              <w:rPr>
                <w:rFonts w:cstheme="minorHAnsi"/>
                <w:sz w:val="21"/>
                <w:szCs w:val="21"/>
              </w:rPr>
              <w:t>36 728 543</w:t>
            </w:r>
          </w:p>
        </w:tc>
      </w:tr>
      <w:tr w:rsidR="0043722C" w:rsidRPr="0043722C" w14:paraId="722BD48A" w14:textId="77777777" w:rsidTr="00100EE2">
        <w:tc>
          <w:tcPr>
            <w:tcW w:w="1985" w:type="dxa"/>
            <w:tcBorders>
              <w:right w:val="single" w:sz="8" w:space="0" w:color="C23027"/>
            </w:tcBorders>
          </w:tcPr>
          <w:p w14:paraId="58DB2C35" w14:textId="77777777" w:rsidR="00B86B36" w:rsidRPr="0043722C" w:rsidRDefault="00B86B36" w:rsidP="00B86B36">
            <w:pPr>
              <w:spacing w:line="276" w:lineRule="auto"/>
              <w:rPr>
                <w:rFonts w:cstheme="minorHAnsi"/>
                <w:sz w:val="21"/>
                <w:szCs w:val="21"/>
              </w:rPr>
            </w:pPr>
            <w:r w:rsidRPr="0043722C">
              <w:rPr>
                <w:rFonts w:cstheme="minorHAnsi"/>
                <w:sz w:val="21"/>
                <w:szCs w:val="21"/>
              </w:rPr>
              <w:t>Kontakt:</w:t>
            </w:r>
          </w:p>
        </w:tc>
        <w:tc>
          <w:tcPr>
            <w:tcW w:w="7025" w:type="dxa"/>
            <w:tcBorders>
              <w:left w:val="single" w:sz="8" w:space="0" w:color="C23027"/>
            </w:tcBorders>
          </w:tcPr>
          <w:p w14:paraId="6B3BDA1F" w14:textId="49500E64" w:rsidR="00B86B36" w:rsidRPr="0043722C" w:rsidRDefault="00B86B36" w:rsidP="00B86B36">
            <w:pPr>
              <w:pStyle w:val="Normlnywebov"/>
              <w:spacing w:before="0" w:beforeAutospacing="0" w:after="0" w:afterAutospacing="0" w:line="240" w:lineRule="atLeast"/>
              <w:rPr>
                <w:rFonts w:asciiTheme="minorHAnsi" w:hAnsiTheme="minorHAnsi" w:cstheme="minorHAnsi"/>
                <w:bCs/>
                <w:sz w:val="21"/>
                <w:szCs w:val="21"/>
              </w:rPr>
            </w:pPr>
            <w:r w:rsidRPr="0043722C">
              <w:rPr>
                <w:rFonts w:asciiTheme="minorHAnsi" w:hAnsiTheme="minorHAnsi" w:cstheme="minorHAnsi"/>
                <w:sz w:val="21"/>
                <w:szCs w:val="21"/>
              </w:rPr>
              <w:t>Tel.: 0914 320 211;  Email: centrala@alw.sk</w:t>
            </w:r>
          </w:p>
        </w:tc>
      </w:tr>
      <w:tr w:rsidR="0043722C" w:rsidRPr="0043722C" w14:paraId="37F5B25A" w14:textId="77777777" w:rsidTr="00100EE2">
        <w:tc>
          <w:tcPr>
            <w:tcW w:w="1985" w:type="dxa"/>
            <w:tcBorders>
              <w:right w:val="single" w:sz="8" w:space="0" w:color="C23027"/>
            </w:tcBorders>
          </w:tcPr>
          <w:p w14:paraId="1685A6F3" w14:textId="77777777" w:rsidR="00B86B36" w:rsidRPr="0043722C" w:rsidRDefault="00B86B36" w:rsidP="00B86B36">
            <w:pPr>
              <w:spacing w:line="276" w:lineRule="auto"/>
              <w:rPr>
                <w:rFonts w:cstheme="minorHAnsi"/>
                <w:sz w:val="21"/>
                <w:szCs w:val="21"/>
              </w:rPr>
            </w:pPr>
            <w:r w:rsidRPr="0043722C">
              <w:rPr>
                <w:rFonts w:cstheme="minorHAnsi"/>
                <w:sz w:val="21"/>
                <w:szCs w:val="21"/>
              </w:rPr>
              <w:t>Zodpovedná osoba:</w:t>
            </w:r>
          </w:p>
        </w:tc>
        <w:tc>
          <w:tcPr>
            <w:tcW w:w="7025" w:type="dxa"/>
            <w:tcBorders>
              <w:left w:val="single" w:sz="8" w:space="0" w:color="C23027"/>
            </w:tcBorders>
          </w:tcPr>
          <w:p w14:paraId="7BD510E2" w14:textId="513544D0" w:rsidR="00B86B36" w:rsidRPr="0043722C" w:rsidRDefault="001C1BA7" w:rsidP="009C65C3">
            <w:pPr>
              <w:pStyle w:val="Normlnywebov"/>
              <w:spacing w:before="0" w:beforeAutospacing="0" w:after="0" w:afterAutospacing="0" w:line="240" w:lineRule="atLeast"/>
              <w:jc w:val="both"/>
              <w:rPr>
                <w:rFonts w:asciiTheme="minorHAnsi" w:hAnsiTheme="minorHAnsi" w:cstheme="minorHAnsi"/>
                <w:sz w:val="21"/>
                <w:szCs w:val="21"/>
              </w:rPr>
            </w:pPr>
            <w:r w:rsidRPr="0043722C">
              <w:rPr>
                <w:rFonts w:asciiTheme="minorHAnsi" w:hAnsiTheme="minorHAnsi" w:cstheme="minorHAnsi"/>
                <w:sz w:val="21"/>
                <w:szCs w:val="21"/>
              </w:rPr>
              <w:t xml:space="preserve">V prípade otázok, ktoré sa týkajú ochrany osobných údajov nás môžete kontaktovať na nasledujúcich kontaktných údajoch: Tel.: +421914320211; Email: </w:t>
            </w:r>
            <w:r w:rsidR="00914C05" w:rsidRPr="0043722C">
              <w:rPr>
                <w:rFonts w:asciiTheme="minorHAnsi" w:hAnsiTheme="minorHAnsi" w:cstheme="minorHAnsi"/>
                <w:sz w:val="21"/>
                <w:szCs w:val="21"/>
              </w:rPr>
              <w:t>central</w:t>
            </w:r>
            <w:r w:rsidRPr="0043722C">
              <w:rPr>
                <w:rFonts w:asciiTheme="minorHAnsi" w:hAnsiTheme="minorHAnsi" w:cstheme="minorHAnsi"/>
                <w:sz w:val="21"/>
                <w:szCs w:val="21"/>
              </w:rPr>
              <w:t>a@alw.sk.</w:t>
            </w:r>
          </w:p>
        </w:tc>
      </w:tr>
    </w:tbl>
    <w:p w14:paraId="7C793414" w14:textId="77777777" w:rsidR="00813C61" w:rsidRPr="0043722C" w:rsidRDefault="00813C61" w:rsidP="00813C61">
      <w:pPr>
        <w:tabs>
          <w:tab w:val="left" w:pos="2127"/>
        </w:tabs>
        <w:spacing w:line="276" w:lineRule="auto"/>
        <w:jc w:val="both"/>
        <w:rPr>
          <w:rFonts w:cstheme="minorHAnsi"/>
          <w:b/>
          <w:sz w:val="21"/>
          <w:szCs w:val="21"/>
        </w:rPr>
      </w:pPr>
      <w:r w:rsidRPr="0043722C">
        <w:rPr>
          <w:rFonts w:cstheme="minorHAnsi"/>
          <w:b/>
          <w:sz w:val="21"/>
          <w:szCs w:val="21"/>
        </w:rPr>
        <w:t>PREČO SPRACÚVAME VAŠE OSOBNÉ ÚDAJE, NA AKOM PRÁVNOM ZÁKLADE A AKO DLHO UCHOVÁVAME VAŠE OSOBNÉ ÚDAJE ?</w:t>
      </w:r>
    </w:p>
    <w:p w14:paraId="50CFE7F7" w14:textId="77777777" w:rsidR="00813C61" w:rsidRPr="0043722C" w:rsidRDefault="00813C61" w:rsidP="00813C61">
      <w:pPr>
        <w:rPr>
          <w:rFonts w:cstheme="minorHAnsi"/>
          <w:sz w:val="21"/>
          <w:szCs w:val="21"/>
        </w:rPr>
      </w:pPr>
      <w:r w:rsidRPr="0043722C">
        <w:rPr>
          <w:rFonts w:cstheme="minorHAnsi"/>
          <w:sz w:val="21"/>
          <w:szCs w:val="21"/>
        </w:rPr>
        <w:t>Osobné údaje spracúvame pre rôzne účely a na základe viacerých právnych základoch. Rovnako aj doba uchovávania osobných údajov je rôzna podľa účelu ich spracúvania.</w:t>
      </w:r>
    </w:p>
    <w:p w14:paraId="5302BC95" w14:textId="77777777" w:rsidR="00356265" w:rsidRPr="0043722C" w:rsidRDefault="00356265" w:rsidP="00281823">
      <w:pPr>
        <w:rPr>
          <w:rFonts w:cstheme="minorHAnsi"/>
          <w:sz w:val="21"/>
          <w:szCs w:val="21"/>
        </w:rPr>
      </w:pPr>
    </w:p>
    <w:tbl>
      <w:tblPr>
        <w:tblStyle w:val="Mriekatabuky"/>
        <w:tblW w:w="0" w:type="auto"/>
        <w:tblLayout w:type="fixed"/>
        <w:tblLook w:val="04A0" w:firstRow="1" w:lastRow="0" w:firstColumn="1" w:lastColumn="0" w:noHBand="0" w:noVBand="1"/>
      </w:tblPr>
      <w:tblGrid>
        <w:gridCol w:w="562"/>
        <w:gridCol w:w="3402"/>
        <w:gridCol w:w="3119"/>
        <w:gridCol w:w="1973"/>
      </w:tblGrid>
      <w:tr w:rsidR="0043722C" w:rsidRPr="0043722C" w14:paraId="07454C61" w14:textId="77777777" w:rsidTr="001F3E26">
        <w:tc>
          <w:tcPr>
            <w:tcW w:w="562" w:type="dxa"/>
            <w:shd w:val="clear" w:color="auto" w:fill="auto"/>
          </w:tcPr>
          <w:p w14:paraId="2B096F68" w14:textId="77777777" w:rsidR="00813C61" w:rsidRPr="0043722C" w:rsidRDefault="00813C61" w:rsidP="0083353B">
            <w:pPr>
              <w:spacing w:line="276" w:lineRule="auto"/>
              <w:rPr>
                <w:rFonts w:cstheme="minorHAnsi"/>
                <w:b/>
                <w:sz w:val="21"/>
                <w:szCs w:val="21"/>
                <w:highlight w:val="lightGray"/>
                <w:shd w:val="clear" w:color="auto" w:fill="FFFFFF"/>
              </w:rPr>
            </w:pPr>
          </w:p>
        </w:tc>
        <w:tc>
          <w:tcPr>
            <w:tcW w:w="3402" w:type="dxa"/>
            <w:shd w:val="clear" w:color="auto" w:fill="auto"/>
          </w:tcPr>
          <w:p w14:paraId="2403A301" w14:textId="77777777" w:rsidR="00813C61" w:rsidRPr="0043722C" w:rsidRDefault="00813C61" w:rsidP="004962AA">
            <w:pPr>
              <w:jc w:val="center"/>
              <w:rPr>
                <w:rFonts w:cstheme="minorHAnsi"/>
                <w:b/>
                <w:sz w:val="21"/>
                <w:szCs w:val="21"/>
                <w:shd w:val="clear" w:color="auto" w:fill="FFFFFF"/>
              </w:rPr>
            </w:pPr>
            <w:r w:rsidRPr="0043722C">
              <w:rPr>
                <w:rFonts w:cstheme="minorHAnsi"/>
                <w:b/>
                <w:sz w:val="21"/>
                <w:szCs w:val="21"/>
                <w:shd w:val="clear" w:color="auto" w:fill="FFFFFF"/>
              </w:rPr>
              <w:t>ÚČEL SPRACÚVANIA</w:t>
            </w:r>
          </w:p>
          <w:p w14:paraId="3A911602" w14:textId="77777777" w:rsidR="00813C61" w:rsidRPr="0043722C" w:rsidRDefault="00813C61" w:rsidP="004962AA">
            <w:pPr>
              <w:jc w:val="center"/>
              <w:rPr>
                <w:rFonts w:cstheme="minorHAnsi"/>
                <w:b/>
                <w:sz w:val="21"/>
                <w:szCs w:val="21"/>
                <w:shd w:val="clear" w:color="auto" w:fill="FFFFFF"/>
              </w:rPr>
            </w:pPr>
            <w:r w:rsidRPr="0043722C">
              <w:rPr>
                <w:rFonts w:cstheme="minorHAnsi"/>
                <w:b/>
                <w:sz w:val="21"/>
                <w:szCs w:val="21"/>
                <w:shd w:val="clear" w:color="auto" w:fill="FFFFFF"/>
              </w:rPr>
              <w:t>OSOBNÝCH ÚDAJOV</w:t>
            </w:r>
          </w:p>
        </w:tc>
        <w:tc>
          <w:tcPr>
            <w:tcW w:w="3119" w:type="dxa"/>
            <w:shd w:val="clear" w:color="auto" w:fill="auto"/>
          </w:tcPr>
          <w:p w14:paraId="6B0630DA" w14:textId="77777777" w:rsidR="00813C61" w:rsidRPr="0043722C" w:rsidRDefault="00813C61" w:rsidP="0083353B">
            <w:pPr>
              <w:jc w:val="center"/>
              <w:rPr>
                <w:rFonts w:cstheme="minorHAnsi"/>
                <w:b/>
                <w:sz w:val="21"/>
                <w:szCs w:val="21"/>
                <w:shd w:val="clear" w:color="auto" w:fill="FFFFFF"/>
              </w:rPr>
            </w:pPr>
            <w:r w:rsidRPr="0043722C">
              <w:rPr>
                <w:rFonts w:cstheme="minorHAnsi"/>
                <w:b/>
                <w:sz w:val="21"/>
                <w:szCs w:val="21"/>
                <w:shd w:val="clear" w:color="auto" w:fill="FFFFFF"/>
              </w:rPr>
              <w:t>PRÁVNY ZÁKLAD</w:t>
            </w:r>
          </w:p>
          <w:p w14:paraId="678D0B23" w14:textId="77777777" w:rsidR="00813C61" w:rsidRPr="0043722C" w:rsidRDefault="00813C61" w:rsidP="0083353B">
            <w:pPr>
              <w:jc w:val="center"/>
              <w:rPr>
                <w:rFonts w:cstheme="minorHAnsi"/>
                <w:b/>
                <w:sz w:val="21"/>
                <w:szCs w:val="21"/>
                <w:highlight w:val="lightGray"/>
                <w:shd w:val="clear" w:color="auto" w:fill="FFFFFF"/>
              </w:rPr>
            </w:pPr>
          </w:p>
        </w:tc>
        <w:tc>
          <w:tcPr>
            <w:tcW w:w="1973" w:type="dxa"/>
          </w:tcPr>
          <w:p w14:paraId="28F125F1" w14:textId="77777777" w:rsidR="00813C61" w:rsidRPr="0043722C" w:rsidRDefault="00813C61" w:rsidP="0083353B">
            <w:pPr>
              <w:jc w:val="center"/>
              <w:rPr>
                <w:rFonts w:cstheme="minorHAnsi"/>
                <w:b/>
                <w:sz w:val="21"/>
                <w:szCs w:val="21"/>
                <w:shd w:val="clear" w:color="auto" w:fill="FFFFFF"/>
              </w:rPr>
            </w:pPr>
            <w:r w:rsidRPr="0043722C">
              <w:rPr>
                <w:rFonts w:cstheme="minorHAnsi"/>
                <w:b/>
                <w:sz w:val="21"/>
                <w:szCs w:val="21"/>
                <w:shd w:val="clear" w:color="auto" w:fill="FFFFFF"/>
              </w:rPr>
              <w:t xml:space="preserve">DOBA UCHOVÁVANIA </w:t>
            </w:r>
          </w:p>
          <w:p w14:paraId="46495B6D" w14:textId="77777777" w:rsidR="00813C61" w:rsidRPr="0043722C" w:rsidRDefault="00813C61" w:rsidP="002C60A5">
            <w:pPr>
              <w:jc w:val="center"/>
              <w:rPr>
                <w:rFonts w:cstheme="minorHAnsi"/>
                <w:b/>
                <w:sz w:val="21"/>
                <w:szCs w:val="21"/>
                <w:shd w:val="clear" w:color="auto" w:fill="FFFFFF"/>
              </w:rPr>
            </w:pPr>
            <w:r w:rsidRPr="0043722C">
              <w:rPr>
                <w:rFonts w:cstheme="minorHAnsi"/>
                <w:b/>
                <w:sz w:val="21"/>
                <w:szCs w:val="21"/>
                <w:shd w:val="clear" w:color="auto" w:fill="FFFFFF"/>
              </w:rPr>
              <w:t>OSOBNÝCH ÚDAJOV</w:t>
            </w:r>
          </w:p>
        </w:tc>
      </w:tr>
      <w:tr w:rsidR="0043722C" w:rsidRPr="0043722C" w14:paraId="6CBD9F4A" w14:textId="77777777" w:rsidTr="001F3E26">
        <w:tc>
          <w:tcPr>
            <w:tcW w:w="562" w:type="dxa"/>
          </w:tcPr>
          <w:p w14:paraId="088FC84F" w14:textId="5AAE6BD1" w:rsidR="00813C61" w:rsidRPr="0043722C" w:rsidRDefault="00813C61"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1</w:t>
            </w:r>
          </w:p>
        </w:tc>
        <w:tc>
          <w:tcPr>
            <w:tcW w:w="3402" w:type="dxa"/>
          </w:tcPr>
          <w:p w14:paraId="0F04327A" w14:textId="77777777" w:rsidR="00813C61" w:rsidRPr="0043722C" w:rsidRDefault="00813C61" w:rsidP="004962AA">
            <w:pPr>
              <w:autoSpaceDE w:val="0"/>
              <w:autoSpaceDN w:val="0"/>
              <w:adjustRightInd w:val="0"/>
              <w:spacing w:line="276" w:lineRule="auto"/>
              <w:rPr>
                <w:rFonts w:cstheme="minorHAnsi"/>
                <w:sz w:val="21"/>
                <w:szCs w:val="21"/>
                <w:lang w:eastAsia="sk-SK"/>
              </w:rPr>
            </w:pPr>
            <w:r w:rsidRPr="0043722C">
              <w:rPr>
                <w:rFonts w:cstheme="minorHAnsi"/>
                <w:sz w:val="21"/>
                <w:szCs w:val="21"/>
                <w:lang w:eastAsia="sk-SK"/>
              </w:rPr>
              <w:t xml:space="preserve">V prípade, že nás budete </w:t>
            </w:r>
            <w:r w:rsidRPr="0043722C">
              <w:rPr>
                <w:rFonts w:cstheme="minorHAnsi"/>
                <w:b/>
                <w:sz w:val="21"/>
                <w:szCs w:val="21"/>
                <w:lang w:eastAsia="sk-SK"/>
              </w:rPr>
              <w:t>kontaktovať prostredníctvom mailovej</w:t>
            </w:r>
            <w:r w:rsidR="00DB2D56" w:rsidRPr="0043722C">
              <w:rPr>
                <w:rFonts w:cstheme="minorHAnsi"/>
                <w:b/>
                <w:sz w:val="21"/>
                <w:szCs w:val="21"/>
                <w:lang w:eastAsia="sk-SK"/>
              </w:rPr>
              <w:t xml:space="preserve"> alebo telefonickej</w:t>
            </w:r>
            <w:r w:rsidRPr="0043722C">
              <w:rPr>
                <w:rFonts w:cstheme="minorHAnsi"/>
                <w:b/>
                <w:sz w:val="21"/>
                <w:szCs w:val="21"/>
                <w:lang w:eastAsia="sk-SK"/>
              </w:rPr>
              <w:t xml:space="preserve"> komunikácie</w:t>
            </w:r>
            <w:r w:rsidRPr="0043722C">
              <w:rPr>
                <w:rFonts w:cstheme="minorHAnsi"/>
                <w:sz w:val="21"/>
                <w:szCs w:val="21"/>
                <w:lang w:eastAsia="sk-SK"/>
              </w:rPr>
              <w:t>, účelom spracúvania Vašich osobných údajov je odpovedať Vám na Vašu žiadosť/ správu.</w:t>
            </w:r>
          </w:p>
        </w:tc>
        <w:tc>
          <w:tcPr>
            <w:tcW w:w="3119" w:type="dxa"/>
          </w:tcPr>
          <w:p w14:paraId="2F113981" w14:textId="77777777" w:rsidR="00813C61" w:rsidRPr="0043722C" w:rsidRDefault="00813C61" w:rsidP="004962AA">
            <w:pPr>
              <w:pStyle w:val="Odsekzoznamu"/>
              <w:numPr>
                <w:ilvl w:val="0"/>
                <w:numId w:val="5"/>
              </w:numPr>
              <w:spacing w:line="276" w:lineRule="auto"/>
              <w:ind w:left="273" w:hanging="273"/>
              <w:rPr>
                <w:rFonts w:eastAsiaTheme="minorHAnsi" w:cstheme="minorHAnsi"/>
                <w:sz w:val="21"/>
                <w:szCs w:val="21"/>
                <w:shd w:val="clear" w:color="auto" w:fill="FFFFFF"/>
              </w:rPr>
            </w:pPr>
            <w:r w:rsidRPr="0043722C">
              <w:rPr>
                <w:rFonts w:eastAsiaTheme="minorHAnsi" w:cstheme="minorHAnsi"/>
                <w:sz w:val="21"/>
                <w:szCs w:val="21"/>
                <w:shd w:val="clear" w:color="auto" w:fill="FFFFFF"/>
              </w:rPr>
              <w:t>Spracúvanie osobných údajov je</w:t>
            </w:r>
            <w:r w:rsidRPr="0043722C">
              <w:rPr>
                <w:rFonts w:eastAsiaTheme="minorHAnsi" w:cstheme="minorHAnsi"/>
                <w:b/>
                <w:sz w:val="21"/>
                <w:szCs w:val="21"/>
                <w:shd w:val="clear" w:color="auto" w:fill="FFFFFF"/>
              </w:rPr>
              <w:t xml:space="preserve"> nevyhnutné na účel oprávnených záujmov prevádzkovateľa</w:t>
            </w:r>
            <w:r w:rsidRPr="0043722C">
              <w:rPr>
                <w:rFonts w:eastAsiaTheme="minorHAnsi" w:cstheme="minorHAnsi"/>
                <w:sz w:val="21"/>
                <w:szCs w:val="21"/>
                <w:shd w:val="clear" w:color="auto" w:fill="FFFFFF"/>
              </w:rPr>
              <w:t>, konkrétne ide o pracovnú komunikáciu s existujúcimi alebo potencionálnymi klientami, podľa čl. 6 ods.1 písm. f) GDPR.</w:t>
            </w:r>
          </w:p>
        </w:tc>
        <w:tc>
          <w:tcPr>
            <w:tcW w:w="1973" w:type="dxa"/>
          </w:tcPr>
          <w:p w14:paraId="42D7D2C5" w14:textId="77777777" w:rsidR="00813C61" w:rsidRPr="0043722C" w:rsidRDefault="004962AA" w:rsidP="00813C61">
            <w:pPr>
              <w:pStyle w:val="Odsekzoznamu"/>
              <w:numPr>
                <w:ilvl w:val="0"/>
                <w:numId w:val="5"/>
              </w:numPr>
              <w:ind w:left="178" w:hanging="178"/>
              <w:rPr>
                <w:rFonts w:eastAsiaTheme="minorHAnsi" w:cstheme="minorHAnsi"/>
                <w:sz w:val="21"/>
                <w:szCs w:val="21"/>
                <w:shd w:val="clear" w:color="auto" w:fill="FFFFFF"/>
              </w:rPr>
            </w:pPr>
            <w:r w:rsidRPr="0043722C">
              <w:rPr>
                <w:rStyle w:val="Vrazn"/>
                <w:rFonts w:cstheme="minorHAnsi"/>
                <w:b w:val="0"/>
                <w:sz w:val="21"/>
                <w:szCs w:val="21"/>
                <w:bdr w:val="none" w:sz="0" w:space="0" w:color="auto" w:frame="1"/>
                <w:shd w:val="clear" w:color="auto" w:fill="FFFFFF"/>
              </w:rPr>
              <w:t>Do vybavenia Vašej žiadosti/správy.</w:t>
            </w:r>
          </w:p>
        </w:tc>
      </w:tr>
      <w:tr w:rsidR="0043722C" w:rsidRPr="0043722C" w14:paraId="33694920" w14:textId="77777777" w:rsidTr="001F3E26">
        <w:tc>
          <w:tcPr>
            <w:tcW w:w="562" w:type="dxa"/>
          </w:tcPr>
          <w:p w14:paraId="4194BDEA" w14:textId="77777777" w:rsidR="00813C61" w:rsidRPr="0043722C" w:rsidRDefault="00813C61" w:rsidP="00813C61">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0246805F" w14:textId="77777777" w:rsidR="004962AA" w:rsidRPr="0043722C" w:rsidRDefault="004962AA" w:rsidP="00813C61">
            <w:pPr>
              <w:autoSpaceDE w:val="0"/>
              <w:autoSpaceDN w:val="0"/>
              <w:adjustRightInd w:val="0"/>
              <w:jc w:val="both"/>
              <w:rPr>
                <w:rFonts w:cstheme="minorHAnsi"/>
                <w:sz w:val="21"/>
                <w:szCs w:val="21"/>
              </w:rPr>
            </w:pPr>
          </w:p>
        </w:tc>
        <w:tc>
          <w:tcPr>
            <w:tcW w:w="3119" w:type="dxa"/>
          </w:tcPr>
          <w:p w14:paraId="65B75F20" w14:textId="77777777" w:rsidR="00813C61" w:rsidRPr="0043722C" w:rsidRDefault="00813C61" w:rsidP="004962AA">
            <w:pPr>
              <w:rPr>
                <w:rFonts w:eastAsiaTheme="minorHAnsi" w:cstheme="minorHAnsi"/>
                <w:sz w:val="21"/>
                <w:szCs w:val="21"/>
                <w:shd w:val="clear" w:color="auto" w:fill="FFFFFF"/>
              </w:rPr>
            </w:pPr>
          </w:p>
        </w:tc>
        <w:tc>
          <w:tcPr>
            <w:tcW w:w="1973" w:type="dxa"/>
          </w:tcPr>
          <w:p w14:paraId="46C94BAF" w14:textId="77777777" w:rsidR="00813C61" w:rsidRPr="0043722C" w:rsidRDefault="00813C61" w:rsidP="00813C61">
            <w:pPr>
              <w:pStyle w:val="Odsekzoznamu"/>
              <w:ind w:left="461"/>
              <w:rPr>
                <w:rFonts w:eastAsiaTheme="minorHAnsi" w:cstheme="minorHAnsi"/>
                <w:sz w:val="21"/>
                <w:szCs w:val="21"/>
                <w:shd w:val="clear" w:color="auto" w:fill="FFFFFF"/>
              </w:rPr>
            </w:pPr>
          </w:p>
        </w:tc>
      </w:tr>
      <w:tr w:rsidR="0043722C" w:rsidRPr="0043722C" w14:paraId="6F1A0150" w14:textId="77777777" w:rsidTr="001F3E26">
        <w:tc>
          <w:tcPr>
            <w:tcW w:w="562" w:type="dxa"/>
          </w:tcPr>
          <w:p w14:paraId="69270E37" w14:textId="706B1AF2" w:rsidR="00813C61" w:rsidRPr="0043722C" w:rsidRDefault="00813C61"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2</w:t>
            </w:r>
          </w:p>
        </w:tc>
        <w:tc>
          <w:tcPr>
            <w:tcW w:w="3402" w:type="dxa"/>
          </w:tcPr>
          <w:p w14:paraId="1A5939A9" w14:textId="77777777" w:rsidR="00813C61" w:rsidRPr="0043722C" w:rsidRDefault="00813C61" w:rsidP="004962AA">
            <w:pPr>
              <w:autoSpaceDE w:val="0"/>
              <w:autoSpaceDN w:val="0"/>
              <w:adjustRightInd w:val="0"/>
              <w:spacing w:line="276" w:lineRule="auto"/>
              <w:rPr>
                <w:rFonts w:cstheme="minorHAnsi"/>
                <w:sz w:val="21"/>
                <w:szCs w:val="21"/>
              </w:rPr>
            </w:pPr>
            <w:r w:rsidRPr="0043722C">
              <w:rPr>
                <w:rFonts w:cstheme="minorHAnsi"/>
                <w:sz w:val="21"/>
                <w:szCs w:val="21"/>
              </w:rPr>
              <w:t>V prípade, že Vás naše služby zaujali a </w:t>
            </w:r>
            <w:r w:rsidRPr="0043722C">
              <w:rPr>
                <w:rFonts w:cstheme="minorHAnsi"/>
                <w:b/>
                <w:sz w:val="21"/>
                <w:szCs w:val="21"/>
              </w:rPr>
              <w:t>vyžiadali ste si od nás cenovú ponuku</w:t>
            </w:r>
            <w:r w:rsidRPr="0043722C">
              <w:rPr>
                <w:rFonts w:cstheme="minorHAnsi"/>
                <w:sz w:val="21"/>
                <w:szCs w:val="21"/>
              </w:rPr>
              <w:t>, účelom spracúvania osobných údajov je vypracovanie cenovej ponuky na základe dopytu zákazníka vrátane poskytnutia bližších informácií.</w:t>
            </w:r>
          </w:p>
        </w:tc>
        <w:tc>
          <w:tcPr>
            <w:tcW w:w="3119" w:type="dxa"/>
          </w:tcPr>
          <w:p w14:paraId="6C05CE86" w14:textId="77777777" w:rsidR="00813C61" w:rsidRPr="0043722C" w:rsidRDefault="00813C61" w:rsidP="004962AA">
            <w:pPr>
              <w:pStyle w:val="Odsekzoznamu"/>
              <w:numPr>
                <w:ilvl w:val="0"/>
                <w:numId w:val="9"/>
              </w:numPr>
              <w:spacing w:line="276" w:lineRule="auto"/>
              <w:ind w:left="273" w:hanging="238"/>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Spracúvanie osobných údajov je </w:t>
            </w:r>
            <w:r w:rsidRPr="0043722C">
              <w:rPr>
                <w:rFonts w:eastAsiaTheme="minorHAnsi" w:cstheme="minorHAnsi"/>
                <w:b/>
                <w:sz w:val="21"/>
                <w:szCs w:val="21"/>
                <w:shd w:val="clear" w:color="auto" w:fill="FFFFFF"/>
              </w:rPr>
              <w:t>nevyhnutné</w:t>
            </w:r>
            <w:r w:rsidRPr="0043722C">
              <w:rPr>
                <w:rFonts w:eastAsiaTheme="minorHAnsi" w:cstheme="minorHAnsi"/>
                <w:sz w:val="21"/>
                <w:szCs w:val="21"/>
                <w:shd w:val="clear" w:color="auto" w:fill="FFFFFF"/>
              </w:rPr>
              <w:t xml:space="preserve"> </w:t>
            </w:r>
            <w:r w:rsidRPr="0043722C">
              <w:rPr>
                <w:rFonts w:eastAsiaTheme="minorHAnsi" w:cstheme="minorHAnsi"/>
                <w:b/>
                <w:sz w:val="21"/>
                <w:szCs w:val="21"/>
                <w:shd w:val="clear" w:color="auto" w:fill="FFFFFF"/>
              </w:rPr>
              <w:t>na vykonanie opatrenia pred uzatvorením zmluvy na základe žiadosti dotknutej osoby</w:t>
            </w:r>
            <w:r w:rsidRPr="0043722C">
              <w:rPr>
                <w:rFonts w:eastAsiaTheme="minorHAnsi" w:cstheme="minorHAnsi"/>
                <w:sz w:val="21"/>
                <w:szCs w:val="21"/>
                <w:shd w:val="clear" w:color="auto" w:fill="FFFFFF"/>
              </w:rPr>
              <w:t>,  podľa čl. 6 ods.1 písm. b) GDPR.</w:t>
            </w:r>
          </w:p>
          <w:p w14:paraId="35D0EB7B" w14:textId="77777777" w:rsidR="00813C61" w:rsidRPr="0043722C" w:rsidRDefault="00813C61" w:rsidP="00813C61">
            <w:pPr>
              <w:pStyle w:val="Odsekzoznamu"/>
              <w:spacing w:line="240" w:lineRule="atLeast"/>
              <w:jc w:val="both"/>
              <w:rPr>
                <w:rFonts w:eastAsiaTheme="minorHAnsi" w:cstheme="minorHAnsi"/>
                <w:sz w:val="21"/>
                <w:szCs w:val="21"/>
                <w:shd w:val="clear" w:color="auto" w:fill="FFFFFF"/>
              </w:rPr>
            </w:pPr>
          </w:p>
        </w:tc>
        <w:tc>
          <w:tcPr>
            <w:tcW w:w="1973" w:type="dxa"/>
          </w:tcPr>
          <w:p w14:paraId="2AE6B0D1" w14:textId="77777777" w:rsidR="00813C61" w:rsidRPr="0043722C" w:rsidRDefault="004962AA" w:rsidP="004962AA">
            <w:pPr>
              <w:pStyle w:val="Odsekzoznamu"/>
              <w:numPr>
                <w:ilvl w:val="0"/>
                <w:numId w:val="5"/>
              </w:numPr>
              <w:ind w:left="178" w:hanging="178"/>
              <w:rPr>
                <w:rStyle w:val="Vrazn"/>
                <w:rFonts w:cstheme="minorHAnsi"/>
                <w:b w:val="0"/>
                <w:sz w:val="21"/>
                <w:szCs w:val="21"/>
                <w:bdr w:val="none" w:sz="0" w:space="0" w:color="auto" w:frame="1"/>
                <w:shd w:val="clear" w:color="auto" w:fill="FFFFFF"/>
              </w:rPr>
            </w:pPr>
            <w:r w:rsidRPr="0043722C">
              <w:rPr>
                <w:rStyle w:val="Vrazn"/>
                <w:rFonts w:cstheme="minorHAnsi"/>
                <w:b w:val="0"/>
                <w:sz w:val="21"/>
                <w:szCs w:val="21"/>
                <w:bdr w:val="none" w:sz="0" w:space="0" w:color="auto" w:frame="1"/>
                <w:shd w:val="clear" w:color="auto" w:fill="FFFFFF"/>
              </w:rPr>
              <w:t>Jeden rok  (ak je cenová ponuka neakceptovaná), ak je cenová ponuka akceptovaná - počas realizácie zákazky a ešte 5 rokov po skončení záručnej doby.</w:t>
            </w:r>
          </w:p>
        </w:tc>
      </w:tr>
      <w:tr w:rsidR="0043722C" w:rsidRPr="0043722C" w14:paraId="366DA7C3" w14:textId="77777777" w:rsidTr="001F3E26">
        <w:tc>
          <w:tcPr>
            <w:tcW w:w="562" w:type="dxa"/>
          </w:tcPr>
          <w:p w14:paraId="53B14D87" w14:textId="77777777" w:rsidR="00813C61" w:rsidRPr="0043722C" w:rsidRDefault="00813C61" w:rsidP="00813C61">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53F80A6F" w14:textId="77777777" w:rsidR="00813C61" w:rsidRPr="0043722C" w:rsidRDefault="00813C61" w:rsidP="00813C61">
            <w:pPr>
              <w:autoSpaceDE w:val="0"/>
              <w:autoSpaceDN w:val="0"/>
              <w:adjustRightInd w:val="0"/>
              <w:rPr>
                <w:rFonts w:cstheme="minorHAnsi"/>
                <w:sz w:val="21"/>
                <w:szCs w:val="21"/>
              </w:rPr>
            </w:pPr>
          </w:p>
        </w:tc>
        <w:tc>
          <w:tcPr>
            <w:tcW w:w="3119" w:type="dxa"/>
          </w:tcPr>
          <w:p w14:paraId="6DB52EB8" w14:textId="77777777" w:rsidR="00813C61" w:rsidRPr="0043722C" w:rsidRDefault="00813C61" w:rsidP="00813C61">
            <w:pPr>
              <w:pStyle w:val="Odsekzoznamu"/>
              <w:ind w:left="231"/>
              <w:rPr>
                <w:rFonts w:eastAsiaTheme="minorHAnsi" w:cstheme="minorHAnsi"/>
                <w:sz w:val="21"/>
                <w:szCs w:val="21"/>
                <w:shd w:val="clear" w:color="auto" w:fill="FFFFFF"/>
              </w:rPr>
            </w:pPr>
          </w:p>
        </w:tc>
        <w:tc>
          <w:tcPr>
            <w:tcW w:w="1973" w:type="dxa"/>
          </w:tcPr>
          <w:p w14:paraId="5ACE4659" w14:textId="77777777" w:rsidR="00813C61" w:rsidRPr="0043722C" w:rsidRDefault="00813C61" w:rsidP="00813C61">
            <w:pPr>
              <w:pStyle w:val="Odsekzoznamu"/>
              <w:ind w:left="461"/>
              <w:rPr>
                <w:rFonts w:eastAsiaTheme="minorHAnsi" w:cstheme="minorHAnsi"/>
                <w:sz w:val="21"/>
                <w:szCs w:val="21"/>
                <w:shd w:val="clear" w:color="auto" w:fill="FFFFFF"/>
              </w:rPr>
            </w:pPr>
          </w:p>
        </w:tc>
      </w:tr>
      <w:tr w:rsidR="0043722C" w:rsidRPr="0043722C" w14:paraId="7487837F" w14:textId="77777777" w:rsidTr="001F3E26">
        <w:tc>
          <w:tcPr>
            <w:tcW w:w="562" w:type="dxa"/>
          </w:tcPr>
          <w:p w14:paraId="27C9BF1B" w14:textId="57F5B6F1" w:rsidR="00813C61" w:rsidRPr="0043722C" w:rsidRDefault="00813C61"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3</w:t>
            </w:r>
          </w:p>
        </w:tc>
        <w:tc>
          <w:tcPr>
            <w:tcW w:w="3402" w:type="dxa"/>
          </w:tcPr>
          <w:p w14:paraId="01B52B6E" w14:textId="77777777" w:rsidR="00813C61" w:rsidRPr="0043722C" w:rsidRDefault="00813C61" w:rsidP="004962AA">
            <w:pPr>
              <w:autoSpaceDE w:val="0"/>
              <w:autoSpaceDN w:val="0"/>
              <w:adjustRightInd w:val="0"/>
              <w:spacing w:line="276" w:lineRule="auto"/>
              <w:rPr>
                <w:rFonts w:cstheme="minorHAnsi"/>
                <w:sz w:val="21"/>
                <w:szCs w:val="21"/>
              </w:rPr>
            </w:pPr>
            <w:r w:rsidRPr="0043722C">
              <w:rPr>
                <w:rFonts w:cstheme="minorHAnsi"/>
                <w:sz w:val="21"/>
                <w:szCs w:val="21"/>
                <w:lang w:eastAsia="sk-SK"/>
              </w:rPr>
              <w:t xml:space="preserve">V prípade uzavretia vzájomného zmluvného vzťahu, účelom spracúvania osobných údajov </w:t>
            </w:r>
            <w:r w:rsidRPr="0043722C">
              <w:rPr>
                <w:rFonts w:cstheme="minorHAnsi"/>
                <w:b/>
                <w:sz w:val="21"/>
                <w:szCs w:val="21"/>
                <w:lang w:eastAsia="sk-SK"/>
              </w:rPr>
              <w:t>je plnenie zmluvy, vrátane predzmluvných vzťahov</w:t>
            </w:r>
            <w:r w:rsidRPr="0043722C">
              <w:rPr>
                <w:rFonts w:cstheme="minorHAnsi"/>
                <w:sz w:val="21"/>
                <w:szCs w:val="21"/>
                <w:lang w:eastAsia="sk-SK"/>
              </w:rPr>
              <w:t>.</w:t>
            </w:r>
          </w:p>
        </w:tc>
        <w:tc>
          <w:tcPr>
            <w:tcW w:w="3119" w:type="dxa"/>
          </w:tcPr>
          <w:p w14:paraId="1E4FCC6A" w14:textId="77777777" w:rsidR="00813C61" w:rsidRPr="0043722C" w:rsidRDefault="00813C61" w:rsidP="004962AA">
            <w:pPr>
              <w:pStyle w:val="Odsekzoznamu"/>
              <w:numPr>
                <w:ilvl w:val="0"/>
                <w:numId w:val="5"/>
              </w:numPr>
              <w:spacing w:line="276" w:lineRule="auto"/>
              <w:ind w:left="269" w:hanging="269"/>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Spracúvanie osobných údajov je </w:t>
            </w:r>
            <w:r w:rsidRPr="0043722C">
              <w:rPr>
                <w:rFonts w:eastAsiaTheme="minorHAnsi" w:cstheme="minorHAnsi"/>
                <w:b/>
                <w:sz w:val="21"/>
                <w:szCs w:val="21"/>
                <w:shd w:val="clear" w:color="auto" w:fill="FFFFFF"/>
              </w:rPr>
              <w:t>nevyhnutné</w:t>
            </w:r>
            <w:r w:rsidRPr="0043722C">
              <w:rPr>
                <w:rFonts w:eastAsiaTheme="minorHAnsi" w:cstheme="minorHAnsi"/>
                <w:sz w:val="21"/>
                <w:szCs w:val="21"/>
                <w:shd w:val="clear" w:color="auto" w:fill="FFFFFF"/>
              </w:rPr>
              <w:t xml:space="preserve"> </w:t>
            </w:r>
            <w:r w:rsidRPr="0043722C">
              <w:rPr>
                <w:rFonts w:eastAsiaTheme="minorHAnsi" w:cstheme="minorHAnsi"/>
                <w:b/>
                <w:sz w:val="21"/>
                <w:szCs w:val="21"/>
                <w:shd w:val="clear" w:color="auto" w:fill="FFFFFF"/>
              </w:rPr>
              <w:t>na plnenie zmluvy, ktorej zmluvnou stranou je dotknutá osoba</w:t>
            </w:r>
            <w:r w:rsidRPr="0043722C">
              <w:rPr>
                <w:rFonts w:eastAsiaTheme="minorHAnsi" w:cstheme="minorHAnsi"/>
                <w:sz w:val="21"/>
                <w:szCs w:val="21"/>
                <w:shd w:val="clear" w:color="auto" w:fill="FFFFFF"/>
              </w:rPr>
              <w:t xml:space="preserve">, </w:t>
            </w:r>
            <w:r w:rsidRPr="0043722C">
              <w:rPr>
                <w:rFonts w:eastAsiaTheme="minorHAnsi" w:cstheme="minorHAnsi"/>
                <w:b/>
                <w:sz w:val="21"/>
                <w:szCs w:val="21"/>
                <w:shd w:val="clear" w:color="auto" w:fill="FFFFFF"/>
              </w:rPr>
              <w:t>alebo na vykonanie opatrenia pred uzatvorením zmluvy na základe žiadosti dotknutej osoby</w:t>
            </w:r>
            <w:r w:rsidRPr="0043722C">
              <w:rPr>
                <w:rFonts w:eastAsiaTheme="minorHAnsi" w:cstheme="minorHAnsi"/>
                <w:sz w:val="21"/>
                <w:szCs w:val="21"/>
                <w:shd w:val="clear" w:color="auto" w:fill="FFFFFF"/>
              </w:rPr>
              <w:t>,  podľa čl. 6 ods.1 písm. b) GDPR.</w:t>
            </w:r>
          </w:p>
          <w:p w14:paraId="7661D3DA" w14:textId="77777777" w:rsidR="00813C61" w:rsidRPr="0043722C" w:rsidRDefault="00813C61" w:rsidP="004962AA">
            <w:pPr>
              <w:pStyle w:val="Odsekzoznamu"/>
              <w:numPr>
                <w:ilvl w:val="0"/>
                <w:numId w:val="5"/>
              </w:numPr>
              <w:spacing w:line="276" w:lineRule="auto"/>
              <w:ind w:left="269" w:hanging="269"/>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Spracúvanie osobných údajov je </w:t>
            </w:r>
            <w:r w:rsidRPr="0043722C">
              <w:rPr>
                <w:rFonts w:eastAsiaTheme="minorHAnsi" w:cstheme="minorHAnsi"/>
                <w:b/>
                <w:sz w:val="21"/>
                <w:szCs w:val="21"/>
                <w:shd w:val="clear" w:color="auto" w:fill="FFFFFF"/>
              </w:rPr>
              <w:t>nevyhnutné na splnenie zákonných povinností prevádzkovateľa podľa osobitných právnych predpisov</w:t>
            </w:r>
            <w:r w:rsidRPr="0043722C">
              <w:rPr>
                <w:rFonts w:eastAsiaTheme="minorHAnsi" w:cstheme="minorHAnsi"/>
                <w:sz w:val="21"/>
                <w:szCs w:val="21"/>
                <w:shd w:val="clear" w:color="auto" w:fill="FFFFFF"/>
              </w:rPr>
              <w:t xml:space="preserve">. Ide najmä o </w:t>
            </w:r>
            <w:r w:rsidRPr="0043722C">
              <w:rPr>
                <w:rFonts w:cstheme="minorHAnsi"/>
                <w:sz w:val="21"/>
                <w:szCs w:val="21"/>
              </w:rPr>
              <w:t>zákon č. 431/2002 Z. z. o účtovníctve,</w:t>
            </w:r>
            <w:r w:rsidRPr="0043722C">
              <w:rPr>
                <w:rFonts w:eastAsiaTheme="minorHAnsi" w:cstheme="minorHAnsi"/>
                <w:sz w:val="21"/>
                <w:szCs w:val="21"/>
                <w:shd w:val="clear" w:color="auto" w:fill="FFFFFF"/>
              </w:rPr>
              <w:t xml:space="preserve"> podľa čl. 6 ods.1 písm. c) GDPR.</w:t>
            </w:r>
          </w:p>
          <w:p w14:paraId="22093EC5" w14:textId="77777777" w:rsidR="00813C61" w:rsidRPr="0043722C" w:rsidRDefault="00813C61" w:rsidP="004962AA">
            <w:pPr>
              <w:pStyle w:val="Odsekzoznamu"/>
              <w:numPr>
                <w:ilvl w:val="0"/>
                <w:numId w:val="5"/>
              </w:numPr>
              <w:spacing w:line="276" w:lineRule="auto"/>
              <w:ind w:left="269" w:hanging="269"/>
              <w:rPr>
                <w:rFonts w:eastAsiaTheme="minorHAnsi" w:cstheme="minorHAnsi"/>
                <w:sz w:val="21"/>
                <w:szCs w:val="21"/>
                <w:shd w:val="clear" w:color="auto" w:fill="FFFFFF"/>
              </w:rPr>
            </w:pPr>
            <w:r w:rsidRPr="0043722C">
              <w:rPr>
                <w:rFonts w:eastAsiaTheme="minorHAnsi" w:cstheme="minorHAnsi"/>
                <w:sz w:val="21"/>
                <w:szCs w:val="21"/>
                <w:shd w:val="clear" w:color="auto" w:fill="FFFFFF"/>
              </w:rPr>
              <w:t>Spracúvanie osobných údajov je</w:t>
            </w:r>
            <w:r w:rsidRPr="0043722C">
              <w:rPr>
                <w:rFonts w:eastAsiaTheme="minorHAnsi" w:cstheme="minorHAnsi"/>
                <w:b/>
                <w:sz w:val="21"/>
                <w:szCs w:val="21"/>
                <w:shd w:val="clear" w:color="auto" w:fill="FFFFFF"/>
              </w:rPr>
              <w:t xml:space="preserve"> nevyhnutné na účel oprávnených záujmov prevádzkovateľa</w:t>
            </w:r>
            <w:r w:rsidRPr="0043722C">
              <w:rPr>
                <w:rFonts w:eastAsiaTheme="minorHAnsi" w:cstheme="minorHAnsi"/>
                <w:sz w:val="21"/>
                <w:szCs w:val="21"/>
                <w:shd w:val="clear" w:color="auto" w:fill="FFFFFF"/>
              </w:rPr>
              <w:t>, konkrétne na uplatňovanie alebo bránenie nárokov predávajúceho súdnou cestou napr. nárok na náhradu škody, podľa čl. 6 ods.1 písm. f) GDPR.</w:t>
            </w:r>
          </w:p>
        </w:tc>
        <w:tc>
          <w:tcPr>
            <w:tcW w:w="1973" w:type="dxa"/>
          </w:tcPr>
          <w:p w14:paraId="57B9C6AF" w14:textId="77777777" w:rsidR="004962AA" w:rsidRPr="0043722C" w:rsidRDefault="004962AA" w:rsidP="004962AA">
            <w:pPr>
              <w:pStyle w:val="Odsekzoznamu"/>
              <w:numPr>
                <w:ilvl w:val="0"/>
                <w:numId w:val="5"/>
              </w:numPr>
              <w:spacing w:line="276" w:lineRule="auto"/>
              <w:ind w:left="194" w:hanging="194"/>
              <w:rPr>
                <w:rStyle w:val="Vrazn"/>
                <w:rFonts w:cstheme="minorHAnsi"/>
                <w:b w:val="0"/>
                <w:sz w:val="21"/>
                <w:szCs w:val="21"/>
                <w:bdr w:val="none" w:sz="0" w:space="0" w:color="auto" w:frame="1"/>
                <w:shd w:val="clear" w:color="auto" w:fill="FFFFFF"/>
              </w:rPr>
            </w:pPr>
            <w:r w:rsidRPr="0043722C">
              <w:rPr>
                <w:rStyle w:val="Vrazn"/>
                <w:rFonts w:cstheme="minorHAnsi"/>
                <w:b w:val="0"/>
                <w:sz w:val="21"/>
                <w:szCs w:val="21"/>
                <w:bdr w:val="none" w:sz="0" w:space="0" w:color="auto" w:frame="1"/>
                <w:shd w:val="clear" w:color="auto" w:fill="FFFFFF"/>
              </w:rPr>
              <w:t>Po dobu realizácie zmluvy a následne ešte 5 rokov po uplynutí platnosti danej zmluvy alebo platnosti prípadnej záruky zo zmluvy.</w:t>
            </w:r>
          </w:p>
          <w:p w14:paraId="0D080D7B" w14:textId="77777777" w:rsidR="004962AA" w:rsidRPr="0043722C" w:rsidRDefault="004962AA" w:rsidP="004962AA">
            <w:pPr>
              <w:pStyle w:val="Odsekzoznamu"/>
              <w:numPr>
                <w:ilvl w:val="0"/>
                <w:numId w:val="5"/>
              </w:numPr>
              <w:spacing w:line="276" w:lineRule="auto"/>
              <w:ind w:left="194" w:hanging="142"/>
              <w:rPr>
                <w:rStyle w:val="Vrazn"/>
                <w:rFonts w:cstheme="minorHAnsi"/>
                <w:b w:val="0"/>
                <w:sz w:val="21"/>
                <w:szCs w:val="21"/>
                <w:bdr w:val="none" w:sz="0" w:space="0" w:color="auto" w:frame="1"/>
                <w:shd w:val="clear" w:color="auto" w:fill="FFFFFF"/>
              </w:rPr>
            </w:pPr>
            <w:r w:rsidRPr="0043722C">
              <w:rPr>
                <w:rStyle w:val="Vrazn"/>
                <w:rFonts w:cstheme="minorHAnsi"/>
                <w:b w:val="0"/>
                <w:sz w:val="21"/>
                <w:szCs w:val="21"/>
                <w:bdr w:val="none" w:sz="0" w:space="0" w:color="auto" w:frame="1"/>
                <w:shd w:val="clear" w:color="auto" w:fill="FFFFFF"/>
              </w:rPr>
              <w:t>Účtovné doklady sa archivujú 10 rokov.</w:t>
            </w:r>
          </w:p>
          <w:p w14:paraId="08F9DC5D" w14:textId="77777777" w:rsidR="00813C61" w:rsidRPr="0043722C" w:rsidRDefault="00813C61" w:rsidP="00813C61">
            <w:pPr>
              <w:pStyle w:val="Odsekzoznamu"/>
              <w:ind w:left="178"/>
              <w:rPr>
                <w:rFonts w:eastAsiaTheme="minorHAnsi" w:cstheme="minorHAnsi"/>
                <w:sz w:val="21"/>
                <w:szCs w:val="21"/>
                <w:shd w:val="clear" w:color="auto" w:fill="FFFFFF"/>
              </w:rPr>
            </w:pPr>
          </w:p>
        </w:tc>
      </w:tr>
      <w:tr w:rsidR="0043722C" w:rsidRPr="0043722C" w14:paraId="4B3011EC" w14:textId="77777777" w:rsidTr="001F3E26">
        <w:tc>
          <w:tcPr>
            <w:tcW w:w="562" w:type="dxa"/>
          </w:tcPr>
          <w:p w14:paraId="0DCC8352" w14:textId="77777777" w:rsidR="00813C61" w:rsidRPr="0043722C" w:rsidRDefault="00813C61" w:rsidP="00813C61">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79D68EB8" w14:textId="77777777" w:rsidR="00813C61" w:rsidRPr="0043722C" w:rsidRDefault="00813C61" w:rsidP="0099086D">
            <w:pPr>
              <w:autoSpaceDE w:val="0"/>
              <w:autoSpaceDN w:val="0"/>
              <w:adjustRightInd w:val="0"/>
              <w:rPr>
                <w:rFonts w:cstheme="minorHAnsi"/>
                <w:sz w:val="21"/>
                <w:szCs w:val="21"/>
              </w:rPr>
            </w:pPr>
          </w:p>
        </w:tc>
        <w:tc>
          <w:tcPr>
            <w:tcW w:w="3119" w:type="dxa"/>
          </w:tcPr>
          <w:p w14:paraId="372E0FF2" w14:textId="77777777" w:rsidR="00813C61" w:rsidRPr="0043722C" w:rsidRDefault="00813C61" w:rsidP="00813C61">
            <w:pPr>
              <w:rPr>
                <w:rFonts w:eastAsiaTheme="minorHAnsi" w:cstheme="minorHAnsi"/>
                <w:sz w:val="21"/>
                <w:szCs w:val="21"/>
                <w:shd w:val="clear" w:color="auto" w:fill="FFFFFF"/>
              </w:rPr>
            </w:pPr>
          </w:p>
        </w:tc>
        <w:tc>
          <w:tcPr>
            <w:tcW w:w="1973" w:type="dxa"/>
          </w:tcPr>
          <w:p w14:paraId="7D268E5A" w14:textId="77777777" w:rsidR="00813C61" w:rsidRPr="0043722C" w:rsidRDefault="00813C61" w:rsidP="004962AA">
            <w:pPr>
              <w:tabs>
                <w:tab w:val="left" w:pos="461"/>
              </w:tabs>
              <w:rPr>
                <w:rFonts w:eastAsiaTheme="minorHAnsi" w:cstheme="minorHAnsi"/>
                <w:bCs/>
                <w:sz w:val="21"/>
                <w:szCs w:val="21"/>
              </w:rPr>
            </w:pPr>
          </w:p>
        </w:tc>
      </w:tr>
      <w:tr w:rsidR="0043722C" w:rsidRPr="0043722C" w14:paraId="2FF9D57C" w14:textId="77777777" w:rsidTr="001F3E26">
        <w:tc>
          <w:tcPr>
            <w:tcW w:w="562" w:type="dxa"/>
          </w:tcPr>
          <w:p w14:paraId="5A31EDC3" w14:textId="08780D4D" w:rsidR="0099086D" w:rsidRPr="0043722C" w:rsidRDefault="009C65C3"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4</w:t>
            </w:r>
          </w:p>
        </w:tc>
        <w:tc>
          <w:tcPr>
            <w:tcW w:w="3402" w:type="dxa"/>
          </w:tcPr>
          <w:p w14:paraId="2ADBC061" w14:textId="586E0CBB" w:rsidR="0099086D" w:rsidRPr="0043722C" w:rsidRDefault="0099086D" w:rsidP="0099086D">
            <w:pPr>
              <w:rPr>
                <w:rFonts w:cstheme="minorHAnsi"/>
                <w:sz w:val="21"/>
                <w:szCs w:val="21"/>
              </w:rPr>
            </w:pPr>
            <w:r w:rsidRPr="0043722C">
              <w:rPr>
                <w:rFonts w:cstheme="minorHAnsi"/>
                <w:b/>
                <w:bCs/>
                <w:sz w:val="21"/>
                <w:szCs w:val="21"/>
                <w:shd w:val="clear" w:color="auto" w:fill="FFFFFF"/>
              </w:rPr>
              <w:t>Poskytovanie pracovnej zdravotnej služby</w:t>
            </w:r>
            <w:r w:rsidRPr="0043722C">
              <w:rPr>
                <w:rFonts w:cstheme="minorHAnsi"/>
                <w:sz w:val="21"/>
                <w:szCs w:val="21"/>
                <w:shd w:val="clear" w:color="auto" w:fill="FFFFFF"/>
              </w:rPr>
              <w:t xml:space="preserve"> prostredníctvom vykonávania zdravotného dohľadu pre zamestnancov klienta a poskytovanie odborných a poradenských činností zamestnávateľovi na plnenie jeho povinností v oblasti ochrany a podpory zdravia pri práci podľa </w:t>
            </w:r>
            <w:r w:rsidRPr="0043722C">
              <w:rPr>
                <w:rFonts w:cstheme="minorHAnsi"/>
                <w:sz w:val="21"/>
                <w:szCs w:val="21"/>
              </w:rPr>
              <w:t>zákona č.</w:t>
            </w:r>
            <w:r w:rsidRPr="0043722C">
              <w:rPr>
                <w:rFonts w:cstheme="minorHAnsi"/>
                <w:sz w:val="21"/>
                <w:szCs w:val="21"/>
                <w:shd w:val="clear" w:color="auto" w:fill="FAFAFA"/>
              </w:rPr>
              <w:t xml:space="preserve"> 355/2007 Z. z. o ochrane, podpore a rozvoji verejného zdravia a o zmene a doplnení niektorých zákonov. </w:t>
            </w:r>
            <w:r w:rsidRPr="0043722C">
              <w:rPr>
                <w:rFonts w:cstheme="minorHAnsi"/>
                <w:sz w:val="21"/>
                <w:szCs w:val="21"/>
              </w:rPr>
              <w:t>Činnosť pracovnej zdravotnej služby zahŕňa najmä:</w:t>
            </w:r>
          </w:p>
          <w:p w14:paraId="4B700F72" w14:textId="77777777" w:rsidR="0099086D" w:rsidRPr="0043722C" w:rsidRDefault="0099086D" w:rsidP="0099086D">
            <w:pPr>
              <w:pStyle w:val="Odsekzoznamu"/>
              <w:numPr>
                <w:ilvl w:val="0"/>
                <w:numId w:val="20"/>
              </w:numPr>
              <w:shd w:val="clear" w:color="auto" w:fill="FFFFFF"/>
              <w:ind w:left="319" w:hanging="284"/>
              <w:rPr>
                <w:rFonts w:cstheme="minorHAnsi"/>
                <w:sz w:val="21"/>
                <w:szCs w:val="21"/>
              </w:rPr>
            </w:pPr>
            <w:r w:rsidRPr="0043722C">
              <w:rPr>
                <w:rFonts w:cstheme="minorHAnsi"/>
                <w:sz w:val="21"/>
                <w:szCs w:val="21"/>
              </w:rPr>
              <w:t>dohľad nad pracovnými podmienkami,</w:t>
            </w:r>
          </w:p>
          <w:p w14:paraId="250D69D3" w14:textId="77777777" w:rsidR="0099086D" w:rsidRPr="0043722C" w:rsidRDefault="0099086D" w:rsidP="0099086D">
            <w:pPr>
              <w:pStyle w:val="Odsekzoznamu"/>
              <w:numPr>
                <w:ilvl w:val="0"/>
                <w:numId w:val="20"/>
              </w:numPr>
              <w:shd w:val="clear" w:color="auto" w:fill="FFFFFF"/>
              <w:ind w:left="319" w:hanging="284"/>
              <w:rPr>
                <w:rFonts w:cstheme="minorHAnsi"/>
                <w:sz w:val="21"/>
                <w:szCs w:val="21"/>
              </w:rPr>
            </w:pPr>
            <w:r w:rsidRPr="0043722C">
              <w:rPr>
                <w:rFonts w:cstheme="minorHAnsi"/>
                <w:sz w:val="21"/>
                <w:szCs w:val="21"/>
              </w:rPr>
              <w:t xml:space="preserve">posudzovanie zdravotnej spôsobilosti zamestnancov na prácu výkonom lekárskych </w:t>
            </w:r>
            <w:r w:rsidRPr="0043722C">
              <w:rPr>
                <w:rFonts w:cstheme="minorHAnsi"/>
                <w:sz w:val="21"/>
                <w:szCs w:val="21"/>
              </w:rPr>
              <w:lastRenderedPageBreak/>
              <w:t>preventívnych prehliadok vo vzťahu k práci,</w:t>
            </w:r>
          </w:p>
          <w:p w14:paraId="487B490D" w14:textId="0EA17C3A" w:rsidR="0099086D" w:rsidRPr="0043722C" w:rsidRDefault="0099086D" w:rsidP="0099086D">
            <w:pPr>
              <w:autoSpaceDE w:val="0"/>
              <w:autoSpaceDN w:val="0"/>
              <w:adjustRightInd w:val="0"/>
              <w:rPr>
                <w:rFonts w:cstheme="minorHAnsi"/>
                <w:sz w:val="21"/>
                <w:szCs w:val="21"/>
              </w:rPr>
            </w:pPr>
            <w:r w:rsidRPr="0043722C">
              <w:rPr>
                <w:rFonts w:cstheme="minorHAnsi"/>
                <w:sz w:val="21"/>
                <w:szCs w:val="21"/>
              </w:rPr>
              <w:t>poradenstvo zamerané na ochranu zdravia pri práci a predchádzanie vzniku chorôb z povolania a ochorení súvisiacich s prácou.</w:t>
            </w:r>
          </w:p>
        </w:tc>
        <w:tc>
          <w:tcPr>
            <w:tcW w:w="3119" w:type="dxa"/>
          </w:tcPr>
          <w:p w14:paraId="3CAE5130" w14:textId="34365575" w:rsidR="0099086D" w:rsidRPr="0043722C" w:rsidRDefault="009C65C3" w:rsidP="009C65C3">
            <w:pPr>
              <w:pStyle w:val="Odsekzoznamu"/>
              <w:numPr>
                <w:ilvl w:val="0"/>
                <w:numId w:val="5"/>
              </w:numPr>
              <w:spacing w:line="276" w:lineRule="auto"/>
              <w:ind w:left="269" w:hanging="269"/>
              <w:rPr>
                <w:rFonts w:eastAsiaTheme="minorHAnsi" w:cstheme="minorHAnsi"/>
                <w:sz w:val="21"/>
                <w:szCs w:val="21"/>
                <w:shd w:val="clear" w:color="auto" w:fill="FFFFFF"/>
              </w:rPr>
            </w:pPr>
            <w:r w:rsidRPr="0043722C">
              <w:rPr>
                <w:rFonts w:eastAsiaTheme="minorHAnsi" w:cstheme="minorHAnsi"/>
                <w:sz w:val="21"/>
                <w:szCs w:val="21"/>
                <w:shd w:val="clear" w:color="auto" w:fill="FFFFFF"/>
              </w:rPr>
              <w:lastRenderedPageBreak/>
              <w:t xml:space="preserve">Spracúvanie osobných údajov je </w:t>
            </w:r>
            <w:r w:rsidRPr="0043722C">
              <w:rPr>
                <w:rFonts w:eastAsiaTheme="minorHAnsi" w:cstheme="minorHAnsi"/>
                <w:b/>
                <w:sz w:val="21"/>
                <w:szCs w:val="21"/>
                <w:shd w:val="clear" w:color="auto" w:fill="FFFFFF"/>
              </w:rPr>
              <w:t>nevyhnutné na splnenie zákonných povinností prevádzkovateľa podľa osobitných právnych predpisov</w:t>
            </w:r>
            <w:r w:rsidRPr="0043722C">
              <w:rPr>
                <w:rFonts w:eastAsiaTheme="minorHAnsi" w:cstheme="minorHAnsi"/>
                <w:sz w:val="21"/>
                <w:szCs w:val="21"/>
                <w:shd w:val="clear" w:color="auto" w:fill="FFFFFF"/>
              </w:rPr>
              <w:t xml:space="preserve">. Ide najmä o </w:t>
            </w:r>
            <w:r w:rsidRPr="0043722C">
              <w:rPr>
                <w:rFonts w:cstheme="minorHAnsi"/>
                <w:sz w:val="21"/>
                <w:szCs w:val="21"/>
              </w:rPr>
              <w:t>zákon č.</w:t>
            </w:r>
            <w:r w:rsidRPr="0043722C">
              <w:rPr>
                <w:rFonts w:cstheme="minorHAnsi"/>
                <w:sz w:val="21"/>
                <w:szCs w:val="21"/>
                <w:shd w:val="clear" w:color="auto" w:fill="FAFAFA"/>
              </w:rPr>
              <w:t xml:space="preserve"> 355/2007 Z. z. o ochrane, podpore a rozvoji verejného zdravia a o zmene a doplnení niektorých zákonov</w:t>
            </w:r>
            <w:r w:rsidR="0017029A" w:rsidRPr="0043722C">
              <w:rPr>
                <w:rFonts w:cstheme="minorHAnsi"/>
                <w:sz w:val="21"/>
                <w:szCs w:val="21"/>
                <w:shd w:val="clear" w:color="auto" w:fill="FAFAFA"/>
              </w:rPr>
              <w:t xml:space="preserve"> a jeho vykonávacie predpisy.</w:t>
            </w:r>
          </w:p>
        </w:tc>
        <w:tc>
          <w:tcPr>
            <w:tcW w:w="1973" w:type="dxa"/>
          </w:tcPr>
          <w:p w14:paraId="066D73A3" w14:textId="630FCEB4" w:rsidR="0099086D" w:rsidRPr="0043722C" w:rsidRDefault="009C65C3" w:rsidP="009C65C3">
            <w:pPr>
              <w:pStyle w:val="Odsekzoznamu"/>
              <w:numPr>
                <w:ilvl w:val="0"/>
                <w:numId w:val="5"/>
              </w:numPr>
              <w:tabs>
                <w:tab w:val="left" w:pos="461"/>
              </w:tabs>
              <w:ind w:left="267" w:hanging="267"/>
              <w:rPr>
                <w:rFonts w:eastAsiaTheme="minorHAnsi" w:cstheme="minorHAnsi"/>
                <w:bCs/>
                <w:sz w:val="21"/>
                <w:szCs w:val="21"/>
              </w:rPr>
            </w:pPr>
            <w:r w:rsidRPr="0043722C">
              <w:rPr>
                <w:rStyle w:val="Vrazn"/>
                <w:rFonts w:cstheme="minorHAnsi"/>
                <w:b w:val="0"/>
                <w:sz w:val="21"/>
                <w:szCs w:val="21"/>
                <w:bdr w:val="none" w:sz="0" w:space="0" w:color="auto" w:frame="1"/>
                <w:shd w:val="clear" w:color="auto" w:fill="FFFFFF"/>
              </w:rPr>
              <w:t>20 rokov</w:t>
            </w:r>
          </w:p>
        </w:tc>
      </w:tr>
      <w:tr w:rsidR="0043722C" w:rsidRPr="0043722C" w14:paraId="1ACAAEFC" w14:textId="77777777" w:rsidTr="001F3E26">
        <w:tc>
          <w:tcPr>
            <w:tcW w:w="562" w:type="dxa"/>
          </w:tcPr>
          <w:p w14:paraId="0019ED9B" w14:textId="77777777" w:rsidR="0099086D" w:rsidRPr="0043722C" w:rsidRDefault="0099086D" w:rsidP="00813C61">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7DBD1312" w14:textId="77777777" w:rsidR="0099086D" w:rsidRPr="0043722C" w:rsidRDefault="0099086D" w:rsidP="00813C61">
            <w:pPr>
              <w:autoSpaceDE w:val="0"/>
              <w:autoSpaceDN w:val="0"/>
              <w:adjustRightInd w:val="0"/>
              <w:jc w:val="both"/>
              <w:rPr>
                <w:rFonts w:cstheme="minorHAnsi"/>
                <w:sz w:val="21"/>
                <w:szCs w:val="21"/>
              </w:rPr>
            </w:pPr>
          </w:p>
        </w:tc>
        <w:tc>
          <w:tcPr>
            <w:tcW w:w="3119" w:type="dxa"/>
          </w:tcPr>
          <w:p w14:paraId="5991897B" w14:textId="77777777" w:rsidR="0099086D" w:rsidRPr="0043722C" w:rsidRDefault="0099086D" w:rsidP="00813C61">
            <w:pPr>
              <w:rPr>
                <w:rFonts w:eastAsiaTheme="minorHAnsi" w:cstheme="minorHAnsi"/>
                <w:sz w:val="21"/>
                <w:szCs w:val="21"/>
                <w:shd w:val="clear" w:color="auto" w:fill="FFFFFF"/>
              </w:rPr>
            </w:pPr>
          </w:p>
        </w:tc>
        <w:tc>
          <w:tcPr>
            <w:tcW w:w="1973" w:type="dxa"/>
          </w:tcPr>
          <w:p w14:paraId="3F54298C" w14:textId="77777777" w:rsidR="0099086D" w:rsidRPr="0043722C" w:rsidRDefault="0099086D" w:rsidP="004962AA">
            <w:pPr>
              <w:tabs>
                <w:tab w:val="left" w:pos="461"/>
              </w:tabs>
              <w:rPr>
                <w:rFonts w:eastAsiaTheme="minorHAnsi" w:cstheme="minorHAnsi"/>
                <w:bCs/>
                <w:sz w:val="21"/>
                <w:szCs w:val="21"/>
              </w:rPr>
            </w:pPr>
          </w:p>
        </w:tc>
      </w:tr>
      <w:tr w:rsidR="0043722C" w:rsidRPr="0043722C" w14:paraId="70D28547" w14:textId="77777777" w:rsidTr="001F3E26">
        <w:trPr>
          <w:trHeight w:val="708"/>
        </w:trPr>
        <w:tc>
          <w:tcPr>
            <w:tcW w:w="562" w:type="dxa"/>
          </w:tcPr>
          <w:p w14:paraId="0E2C7510" w14:textId="00A2FCF9" w:rsidR="00813C61" w:rsidRPr="0043722C" w:rsidRDefault="009C65C3"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5</w:t>
            </w:r>
          </w:p>
        </w:tc>
        <w:tc>
          <w:tcPr>
            <w:tcW w:w="3402" w:type="dxa"/>
          </w:tcPr>
          <w:p w14:paraId="5A93909F" w14:textId="77777777" w:rsidR="00813C61" w:rsidRPr="0043722C" w:rsidRDefault="00813C61" w:rsidP="00813C61">
            <w:pPr>
              <w:autoSpaceDE w:val="0"/>
              <w:autoSpaceDN w:val="0"/>
              <w:adjustRightInd w:val="0"/>
              <w:spacing w:line="276" w:lineRule="auto"/>
              <w:rPr>
                <w:rFonts w:cstheme="minorHAnsi"/>
                <w:b/>
                <w:sz w:val="21"/>
                <w:szCs w:val="21"/>
              </w:rPr>
            </w:pPr>
            <w:r w:rsidRPr="0043722C">
              <w:rPr>
                <w:rFonts w:cstheme="minorHAnsi"/>
                <w:b/>
                <w:sz w:val="21"/>
                <w:szCs w:val="21"/>
              </w:rPr>
              <w:t>Informovanie o rôznych akciách a novinkách prevádzkovateľa (marketingová komunikácia).</w:t>
            </w:r>
          </w:p>
        </w:tc>
        <w:tc>
          <w:tcPr>
            <w:tcW w:w="3119" w:type="dxa"/>
          </w:tcPr>
          <w:p w14:paraId="6A200B3C" w14:textId="77777777" w:rsidR="00813C61" w:rsidRPr="0043722C" w:rsidRDefault="00813C61" w:rsidP="004962AA">
            <w:pPr>
              <w:pStyle w:val="Odsekzoznamu"/>
              <w:numPr>
                <w:ilvl w:val="0"/>
                <w:numId w:val="9"/>
              </w:numPr>
              <w:spacing w:line="240" w:lineRule="atLeast"/>
              <w:ind w:left="175" w:hanging="173"/>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V prípade marketingovej komunikácie bez predchádzajúceho vzťahu s dotknutou osobou - </w:t>
            </w:r>
            <w:r w:rsidRPr="0043722C">
              <w:rPr>
                <w:rFonts w:eastAsiaTheme="minorHAnsi" w:cstheme="minorHAnsi"/>
                <w:b/>
                <w:sz w:val="21"/>
                <w:szCs w:val="21"/>
                <w:shd w:val="clear" w:color="auto" w:fill="FFFFFF"/>
              </w:rPr>
              <w:t>súhlas dotknutej osoby so spracúvaním osobných údajov</w:t>
            </w:r>
            <w:r w:rsidRPr="0043722C">
              <w:rPr>
                <w:rFonts w:eastAsiaTheme="minorHAnsi" w:cstheme="minorHAnsi"/>
                <w:sz w:val="21"/>
                <w:szCs w:val="21"/>
                <w:shd w:val="clear" w:color="auto" w:fill="FFFFFF"/>
              </w:rPr>
              <w:t>, podľa čl. 6 ods.1 písm. a) GDPR alebo</w:t>
            </w:r>
          </w:p>
          <w:p w14:paraId="6A5BF714" w14:textId="77777777" w:rsidR="00813C61" w:rsidRPr="0043722C" w:rsidRDefault="00813C61" w:rsidP="004962AA">
            <w:pPr>
              <w:pStyle w:val="Odsekzoznamu"/>
              <w:numPr>
                <w:ilvl w:val="0"/>
                <w:numId w:val="9"/>
              </w:numPr>
              <w:spacing w:line="240" w:lineRule="atLeast"/>
              <w:ind w:left="175" w:hanging="173"/>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V prípade marketingovej komunikácie s existujúcimi klientami - spracúvanie osobných údajov je nevyhnutné na účely </w:t>
            </w:r>
            <w:r w:rsidRPr="0043722C">
              <w:rPr>
                <w:rFonts w:eastAsiaTheme="minorHAnsi" w:cstheme="minorHAnsi"/>
                <w:b/>
                <w:sz w:val="21"/>
                <w:szCs w:val="21"/>
                <w:shd w:val="clear" w:color="auto" w:fill="FFFFFF"/>
              </w:rPr>
              <w:t>oprávnených záujmov prevádzkovateľa</w:t>
            </w:r>
            <w:r w:rsidRPr="0043722C">
              <w:rPr>
                <w:rFonts w:eastAsiaTheme="minorHAnsi" w:cstheme="minorHAnsi"/>
                <w:sz w:val="21"/>
                <w:szCs w:val="21"/>
                <w:shd w:val="clear" w:color="auto" w:fill="FFFFFF"/>
              </w:rPr>
              <w:t>, ktorým je marketingová komunikácia s existujúcimi klientami, podľa čl. 6 ods.1 písm. f) GDPR.</w:t>
            </w:r>
          </w:p>
        </w:tc>
        <w:tc>
          <w:tcPr>
            <w:tcW w:w="1973" w:type="dxa"/>
          </w:tcPr>
          <w:p w14:paraId="6522A4E3" w14:textId="77777777" w:rsidR="004962AA" w:rsidRPr="0043722C" w:rsidRDefault="004962AA" w:rsidP="004962AA">
            <w:pPr>
              <w:spacing w:line="276" w:lineRule="auto"/>
              <w:rPr>
                <w:rStyle w:val="Vrazn"/>
                <w:rFonts w:cstheme="minorHAnsi"/>
                <w:sz w:val="21"/>
                <w:szCs w:val="21"/>
                <w:bdr w:val="none" w:sz="0" w:space="0" w:color="auto" w:frame="1"/>
                <w:shd w:val="clear" w:color="auto" w:fill="FFFFFF"/>
              </w:rPr>
            </w:pPr>
            <w:r w:rsidRPr="0043722C">
              <w:rPr>
                <w:rStyle w:val="Vrazn"/>
                <w:rFonts w:cstheme="minorHAnsi"/>
                <w:b w:val="0"/>
                <w:sz w:val="21"/>
                <w:szCs w:val="21"/>
                <w:bdr w:val="none" w:sz="0" w:space="0" w:color="auto" w:frame="1"/>
                <w:shd w:val="clear" w:color="auto" w:fill="FFFFFF"/>
              </w:rPr>
              <w:t xml:space="preserve">Po dobu trvania Vášho záujmu o odber </w:t>
            </w:r>
            <w:proofErr w:type="spellStart"/>
            <w:r w:rsidRPr="0043722C">
              <w:rPr>
                <w:rStyle w:val="Vrazn"/>
                <w:rFonts w:cstheme="minorHAnsi"/>
                <w:b w:val="0"/>
                <w:sz w:val="21"/>
                <w:szCs w:val="21"/>
                <w:bdr w:val="none" w:sz="0" w:space="0" w:color="auto" w:frame="1"/>
                <w:shd w:val="clear" w:color="auto" w:fill="FFFFFF"/>
              </w:rPr>
              <w:t>newsletteru</w:t>
            </w:r>
            <w:proofErr w:type="spellEnd"/>
            <w:r w:rsidRPr="0043722C">
              <w:rPr>
                <w:rStyle w:val="Vrazn"/>
                <w:rFonts w:cstheme="minorHAnsi"/>
                <w:b w:val="0"/>
                <w:sz w:val="21"/>
                <w:szCs w:val="21"/>
                <w:bdr w:val="none" w:sz="0" w:space="0" w:color="auto" w:frame="1"/>
                <w:shd w:val="clear" w:color="auto" w:fill="FFFFFF"/>
              </w:rPr>
              <w:t>, resp. do odvolania Vášho súhlasu.</w:t>
            </w:r>
          </w:p>
          <w:p w14:paraId="7D1C8482"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4A146C95"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0C9665A0"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00C56845"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303DDAEF"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5004E1AF"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6652DA44"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p w14:paraId="06FB46A9" w14:textId="77777777" w:rsidR="00813C61" w:rsidRPr="0043722C" w:rsidRDefault="00813C61" w:rsidP="004962AA">
            <w:pPr>
              <w:jc w:val="both"/>
              <w:rPr>
                <w:rFonts w:eastAsiaTheme="minorHAnsi" w:cstheme="minorHAnsi"/>
                <w:b/>
                <w:sz w:val="21"/>
                <w:szCs w:val="21"/>
                <w:shd w:val="clear" w:color="auto" w:fill="FFFFFF"/>
              </w:rPr>
            </w:pPr>
          </w:p>
        </w:tc>
      </w:tr>
      <w:tr w:rsidR="0043722C" w:rsidRPr="0043722C" w14:paraId="5F5F782A" w14:textId="77777777" w:rsidTr="001F3E26">
        <w:tc>
          <w:tcPr>
            <w:tcW w:w="562" w:type="dxa"/>
          </w:tcPr>
          <w:p w14:paraId="574FE45C" w14:textId="77777777" w:rsidR="00813C61" w:rsidRPr="0043722C" w:rsidRDefault="00813C61" w:rsidP="00813C61">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2EF88918" w14:textId="77777777" w:rsidR="00813C61" w:rsidRPr="0043722C" w:rsidRDefault="00813C61" w:rsidP="00813C61">
            <w:pPr>
              <w:autoSpaceDE w:val="0"/>
              <w:autoSpaceDN w:val="0"/>
              <w:adjustRightInd w:val="0"/>
              <w:spacing w:line="276" w:lineRule="auto"/>
              <w:rPr>
                <w:rFonts w:cstheme="minorHAnsi"/>
                <w:b/>
                <w:sz w:val="21"/>
                <w:szCs w:val="21"/>
              </w:rPr>
            </w:pPr>
          </w:p>
        </w:tc>
        <w:tc>
          <w:tcPr>
            <w:tcW w:w="3119" w:type="dxa"/>
          </w:tcPr>
          <w:p w14:paraId="0FB0383C" w14:textId="77777777" w:rsidR="00813C61" w:rsidRPr="0043722C" w:rsidRDefault="00813C61" w:rsidP="00813C61">
            <w:pPr>
              <w:pStyle w:val="Odsekzoznamu"/>
              <w:spacing w:line="240" w:lineRule="atLeast"/>
              <w:ind w:left="173"/>
              <w:jc w:val="both"/>
              <w:rPr>
                <w:rFonts w:eastAsiaTheme="minorHAnsi" w:cstheme="minorHAnsi"/>
                <w:sz w:val="21"/>
                <w:szCs w:val="21"/>
                <w:shd w:val="clear" w:color="auto" w:fill="FFFFFF"/>
              </w:rPr>
            </w:pPr>
          </w:p>
        </w:tc>
        <w:tc>
          <w:tcPr>
            <w:tcW w:w="1973" w:type="dxa"/>
          </w:tcPr>
          <w:p w14:paraId="766A1974" w14:textId="77777777" w:rsidR="00813C61" w:rsidRPr="0043722C" w:rsidRDefault="00813C61" w:rsidP="00813C61">
            <w:pPr>
              <w:pStyle w:val="Odsekzoznamu"/>
              <w:ind w:left="459"/>
              <w:jc w:val="both"/>
              <w:rPr>
                <w:rFonts w:eastAsiaTheme="minorHAnsi" w:cstheme="minorHAnsi"/>
                <w:b/>
                <w:sz w:val="21"/>
                <w:szCs w:val="21"/>
                <w:shd w:val="clear" w:color="auto" w:fill="FFFFFF"/>
              </w:rPr>
            </w:pPr>
          </w:p>
        </w:tc>
      </w:tr>
      <w:tr w:rsidR="0043722C" w:rsidRPr="0043722C" w14:paraId="406573F7" w14:textId="77777777" w:rsidTr="001F3E26">
        <w:tc>
          <w:tcPr>
            <w:tcW w:w="562" w:type="dxa"/>
          </w:tcPr>
          <w:p w14:paraId="6C91DB5E" w14:textId="07CF8034" w:rsidR="00100EE2" w:rsidRPr="0043722C" w:rsidRDefault="009C65C3"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6</w:t>
            </w:r>
          </w:p>
        </w:tc>
        <w:tc>
          <w:tcPr>
            <w:tcW w:w="3402" w:type="dxa"/>
          </w:tcPr>
          <w:p w14:paraId="32998582" w14:textId="77777777" w:rsidR="00100EE2" w:rsidRPr="0043722C" w:rsidRDefault="00100EE2" w:rsidP="00100EE2">
            <w:pPr>
              <w:autoSpaceDE w:val="0"/>
              <w:autoSpaceDN w:val="0"/>
              <w:adjustRightInd w:val="0"/>
              <w:spacing w:line="276" w:lineRule="auto"/>
              <w:rPr>
                <w:rFonts w:cstheme="minorHAnsi"/>
                <w:sz w:val="21"/>
                <w:szCs w:val="21"/>
              </w:rPr>
            </w:pPr>
            <w:r w:rsidRPr="0043722C">
              <w:rPr>
                <w:rFonts w:cstheme="minorHAnsi"/>
                <w:b/>
                <w:sz w:val="21"/>
                <w:szCs w:val="21"/>
              </w:rPr>
              <w:t xml:space="preserve">Propagácia našej spoločnosti </w:t>
            </w:r>
            <w:r w:rsidRPr="0043722C">
              <w:rPr>
                <w:rFonts w:cstheme="minorHAnsi"/>
                <w:sz w:val="21"/>
                <w:szCs w:val="21"/>
              </w:rPr>
              <w:t>prostredníctvom zverejňovania</w:t>
            </w:r>
            <w:r w:rsidRPr="0043722C">
              <w:rPr>
                <w:rFonts w:cstheme="minorHAnsi"/>
                <w:b/>
                <w:sz w:val="21"/>
                <w:szCs w:val="21"/>
              </w:rPr>
              <w:t xml:space="preserve"> </w:t>
            </w:r>
            <w:r w:rsidRPr="0043722C">
              <w:rPr>
                <w:rFonts w:cstheme="minorHAnsi"/>
                <w:sz w:val="21"/>
                <w:szCs w:val="21"/>
              </w:rPr>
              <w:t xml:space="preserve">fotografií, videozáznamu, komentárov a pod. </w:t>
            </w:r>
          </w:p>
        </w:tc>
        <w:tc>
          <w:tcPr>
            <w:tcW w:w="3119" w:type="dxa"/>
          </w:tcPr>
          <w:p w14:paraId="46A3967B" w14:textId="77777777" w:rsidR="00100EE2" w:rsidRPr="0043722C" w:rsidRDefault="00100EE2" w:rsidP="00100EE2">
            <w:pPr>
              <w:pStyle w:val="Odsekzoznamu"/>
              <w:numPr>
                <w:ilvl w:val="0"/>
                <w:numId w:val="10"/>
              </w:numPr>
              <w:spacing w:line="276" w:lineRule="auto"/>
              <w:ind w:left="177" w:hanging="142"/>
              <w:rPr>
                <w:rFonts w:eastAsiaTheme="minorHAnsi" w:cstheme="minorHAnsi"/>
                <w:sz w:val="21"/>
                <w:szCs w:val="21"/>
                <w:shd w:val="clear" w:color="auto" w:fill="FFFFFF"/>
              </w:rPr>
            </w:pPr>
            <w:r w:rsidRPr="0043722C">
              <w:rPr>
                <w:rFonts w:eastAsiaTheme="minorHAnsi" w:cstheme="minorHAnsi"/>
                <w:b/>
                <w:sz w:val="21"/>
                <w:szCs w:val="21"/>
                <w:shd w:val="clear" w:color="auto" w:fill="FFFFFF"/>
              </w:rPr>
              <w:t xml:space="preserve">Súhlas dotknutej osoby </w:t>
            </w:r>
            <w:r w:rsidRPr="0043722C">
              <w:rPr>
                <w:rFonts w:eastAsiaTheme="minorHAnsi" w:cstheme="minorHAnsi"/>
                <w:sz w:val="21"/>
                <w:szCs w:val="21"/>
                <w:shd w:val="clear" w:color="auto" w:fill="FFFFFF"/>
              </w:rPr>
              <w:t>so spracúvaním osobných údajov podľa čl. 6 ods.1 písm. a) GDPR.</w:t>
            </w:r>
          </w:p>
        </w:tc>
        <w:tc>
          <w:tcPr>
            <w:tcW w:w="1973" w:type="dxa"/>
          </w:tcPr>
          <w:p w14:paraId="0CD0C6C0" w14:textId="77777777" w:rsidR="00100EE2" w:rsidRPr="0043722C" w:rsidRDefault="00100EE2" w:rsidP="00100EE2">
            <w:pPr>
              <w:spacing w:line="276" w:lineRule="auto"/>
              <w:rPr>
                <w:rFonts w:cstheme="minorHAnsi"/>
                <w:b/>
                <w:bCs/>
                <w:sz w:val="21"/>
                <w:szCs w:val="21"/>
                <w:bdr w:val="none" w:sz="0" w:space="0" w:color="auto" w:frame="1"/>
                <w:shd w:val="clear" w:color="auto" w:fill="FFFFFF"/>
              </w:rPr>
            </w:pPr>
            <w:r w:rsidRPr="0043722C">
              <w:rPr>
                <w:rStyle w:val="Vrazn"/>
                <w:rFonts w:cstheme="minorHAnsi"/>
                <w:b w:val="0"/>
                <w:sz w:val="21"/>
                <w:szCs w:val="21"/>
                <w:bdr w:val="none" w:sz="0" w:space="0" w:color="auto" w:frame="1"/>
                <w:shd w:val="clear" w:color="auto" w:fill="FFFFFF"/>
              </w:rPr>
              <w:t>Po dobu 5 rokov, prípadne do odvolania Vášho súhlasu.</w:t>
            </w:r>
          </w:p>
        </w:tc>
      </w:tr>
      <w:tr w:rsidR="0043722C" w:rsidRPr="0043722C" w14:paraId="6A5F8BCB" w14:textId="77777777" w:rsidTr="001F3E26">
        <w:tc>
          <w:tcPr>
            <w:tcW w:w="562" w:type="dxa"/>
          </w:tcPr>
          <w:p w14:paraId="0F1E97C3" w14:textId="77777777" w:rsidR="00100EE2" w:rsidRPr="0043722C" w:rsidRDefault="00100EE2" w:rsidP="00100EE2">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23B0BCD4" w14:textId="77777777" w:rsidR="00100EE2" w:rsidRPr="0043722C" w:rsidRDefault="00100EE2" w:rsidP="00100EE2">
            <w:pPr>
              <w:autoSpaceDE w:val="0"/>
              <w:autoSpaceDN w:val="0"/>
              <w:adjustRightInd w:val="0"/>
              <w:spacing w:line="276" w:lineRule="auto"/>
              <w:rPr>
                <w:rFonts w:cstheme="minorHAnsi"/>
                <w:b/>
                <w:sz w:val="21"/>
                <w:szCs w:val="21"/>
              </w:rPr>
            </w:pPr>
          </w:p>
        </w:tc>
        <w:tc>
          <w:tcPr>
            <w:tcW w:w="3119" w:type="dxa"/>
          </w:tcPr>
          <w:p w14:paraId="4E48D234" w14:textId="77777777" w:rsidR="00100EE2" w:rsidRPr="0043722C" w:rsidRDefault="00100EE2" w:rsidP="00100EE2">
            <w:pPr>
              <w:pStyle w:val="Odsekzoznamu"/>
              <w:spacing w:line="240" w:lineRule="atLeast"/>
              <w:ind w:left="173"/>
              <w:jc w:val="both"/>
              <w:rPr>
                <w:rFonts w:eastAsiaTheme="minorHAnsi" w:cstheme="minorHAnsi"/>
                <w:sz w:val="21"/>
                <w:szCs w:val="21"/>
                <w:shd w:val="clear" w:color="auto" w:fill="FFFFFF"/>
              </w:rPr>
            </w:pPr>
          </w:p>
        </w:tc>
        <w:tc>
          <w:tcPr>
            <w:tcW w:w="1973" w:type="dxa"/>
          </w:tcPr>
          <w:p w14:paraId="5AB4EFC7" w14:textId="77777777" w:rsidR="00100EE2" w:rsidRPr="0043722C" w:rsidRDefault="00100EE2" w:rsidP="00100EE2">
            <w:pPr>
              <w:pStyle w:val="Odsekzoznamu"/>
              <w:ind w:left="459"/>
              <w:jc w:val="both"/>
              <w:rPr>
                <w:rFonts w:eastAsiaTheme="minorHAnsi" w:cstheme="minorHAnsi"/>
                <w:b/>
                <w:sz w:val="21"/>
                <w:szCs w:val="21"/>
                <w:shd w:val="clear" w:color="auto" w:fill="FFFFFF"/>
              </w:rPr>
            </w:pPr>
          </w:p>
        </w:tc>
      </w:tr>
      <w:tr w:rsidR="0043722C" w:rsidRPr="0043722C" w14:paraId="64B0D1AA" w14:textId="77777777" w:rsidTr="001F3E26">
        <w:tc>
          <w:tcPr>
            <w:tcW w:w="562" w:type="dxa"/>
          </w:tcPr>
          <w:p w14:paraId="12678D14" w14:textId="3E75F0A8" w:rsidR="00100EE2" w:rsidRPr="0043722C" w:rsidRDefault="009C65C3"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7</w:t>
            </w:r>
          </w:p>
        </w:tc>
        <w:tc>
          <w:tcPr>
            <w:tcW w:w="3402" w:type="dxa"/>
          </w:tcPr>
          <w:p w14:paraId="299BEFF0" w14:textId="20BE12CF" w:rsidR="00100EE2" w:rsidRPr="0043722C" w:rsidRDefault="009C65C3" w:rsidP="00100EE2">
            <w:pPr>
              <w:autoSpaceDE w:val="0"/>
              <w:autoSpaceDN w:val="0"/>
              <w:adjustRightInd w:val="0"/>
              <w:spacing w:line="276" w:lineRule="auto"/>
              <w:rPr>
                <w:rFonts w:cstheme="minorHAnsi"/>
                <w:b/>
                <w:sz w:val="21"/>
                <w:szCs w:val="21"/>
              </w:rPr>
            </w:pPr>
            <w:r w:rsidRPr="0043722C">
              <w:rPr>
                <w:rFonts w:cstheme="minorHAnsi"/>
                <w:sz w:val="21"/>
                <w:szCs w:val="21"/>
              </w:rPr>
              <w:t>Zabezpečenie ochrany života, zdravia a bezpečnosti pracovníkov, klientov a návštevníkov prevádzkovateľa v súvislosti s ochorením COVID-19,</w:t>
            </w:r>
            <w:r w:rsidRPr="0043722C">
              <w:rPr>
                <w:rFonts w:cstheme="minorHAnsi"/>
                <w:b/>
                <w:sz w:val="21"/>
                <w:szCs w:val="21"/>
              </w:rPr>
              <w:t xml:space="preserve"> </w:t>
            </w:r>
            <w:r w:rsidRPr="0043722C">
              <w:rPr>
                <w:rFonts w:cstheme="minorHAnsi"/>
                <w:sz w:val="21"/>
                <w:szCs w:val="21"/>
              </w:rPr>
              <w:t xml:space="preserve">pričom </w:t>
            </w:r>
            <w:r w:rsidRPr="0043722C">
              <w:rPr>
                <w:rFonts w:cstheme="minorHAnsi"/>
                <w:b/>
                <w:bCs/>
                <w:sz w:val="21"/>
                <w:szCs w:val="21"/>
              </w:rPr>
              <w:t>meranie telesnej teploty predstavuje jedno z naliehavých opatrení určených na prevenciu pred vírusom COVID-19</w:t>
            </w:r>
            <w:r w:rsidRPr="0043722C">
              <w:rPr>
                <w:rFonts w:cstheme="minorHAnsi"/>
                <w:sz w:val="21"/>
                <w:szCs w:val="21"/>
              </w:rPr>
              <w:t xml:space="preserve"> (</w:t>
            </w:r>
            <w:proofErr w:type="spellStart"/>
            <w:r w:rsidRPr="0043722C">
              <w:rPr>
                <w:rFonts w:cstheme="minorHAnsi"/>
                <w:sz w:val="21"/>
                <w:szCs w:val="21"/>
              </w:rPr>
              <w:t>Coronavirus</w:t>
            </w:r>
            <w:proofErr w:type="spellEnd"/>
            <w:r w:rsidRPr="0043722C">
              <w:rPr>
                <w:rFonts w:cstheme="minorHAnsi"/>
                <w:sz w:val="21"/>
                <w:szCs w:val="21"/>
              </w:rPr>
              <w:t>) a na kontrolu vstupu osôb do priestorov prevádzkovateľa počas obdobia zvýšeného rizika infekcie COVID-19.</w:t>
            </w:r>
          </w:p>
        </w:tc>
        <w:tc>
          <w:tcPr>
            <w:tcW w:w="3119" w:type="dxa"/>
          </w:tcPr>
          <w:p w14:paraId="48F5E652" w14:textId="76E4B129" w:rsidR="009C65C3" w:rsidRPr="0043722C" w:rsidRDefault="009C65C3" w:rsidP="009C65C3">
            <w:pPr>
              <w:rPr>
                <w:rFonts w:cstheme="minorHAnsi"/>
                <w:sz w:val="21"/>
                <w:szCs w:val="21"/>
              </w:rPr>
            </w:pPr>
            <w:r w:rsidRPr="0043722C">
              <w:rPr>
                <w:rFonts w:cstheme="minorHAnsi"/>
                <w:sz w:val="21"/>
                <w:szCs w:val="21"/>
              </w:rPr>
              <w:t xml:space="preserve">Právnym základom pre spracúvanie tzv. citlivých osobných údajov je článok 9 ods. 2 písm. i) GDPR – spracúvanie je nevyhnutné z dôvodov verejného záujmu v oblasti verejného zdravia, ako je ochrana proti závažným cezhraničným ohrozeniam zdravia, na základe práva Únie alebo práva členského štátu, ktorým sa stanovujú vhodné a konkrétne opatrenia na ochranu práv  slobôd dotknutej osoby. Následným právnym základom je  </w:t>
            </w:r>
            <w:r w:rsidRPr="0043722C">
              <w:rPr>
                <w:rFonts w:eastAsiaTheme="minorHAnsi" w:cstheme="minorHAnsi"/>
                <w:sz w:val="21"/>
                <w:szCs w:val="21"/>
                <w:shd w:val="clear" w:color="auto" w:fill="FFFFFF"/>
              </w:rPr>
              <w:t>článok 6 ods.1 písm. e) GDPR – spracúvanie je nevyhnutné na splnenie úlohy realizovanej vo verejnom záujme. Verejný záujem predstavuje:</w:t>
            </w:r>
          </w:p>
          <w:p w14:paraId="1C91A1E5" w14:textId="77777777" w:rsidR="009C65C3" w:rsidRPr="0043722C" w:rsidRDefault="009C65C3" w:rsidP="009C65C3">
            <w:pPr>
              <w:pStyle w:val="Odsekzoznamu"/>
              <w:numPr>
                <w:ilvl w:val="0"/>
                <w:numId w:val="21"/>
              </w:numPr>
              <w:spacing w:line="240" w:lineRule="atLeast"/>
              <w:ind w:left="320" w:hanging="284"/>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záujem spoločnosti predchádzať šíreniu nebezpečnej nákazlivej </w:t>
            </w:r>
            <w:r w:rsidRPr="0043722C">
              <w:rPr>
                <w:rFonts w:eastAsiaTheme="minorHAnsi" w:cstheme="minorHAnsi"/>
                <w:sz w:val="21"/>
                <w:szCs w:val="21"/>
                <w:shd w:val="clear" w:color="auto" w:fill="FFFFFF"/>
              </w:rPr>
              <w:lastRenderedPageBreak/>
              <w:t>ľudskej choroby v zmysle trestnoprávnych predpisov;</w:t>
            </w:r>
          </w:p>
          <w:p w14:paraId="5E50A274" w14:textId="0B0527CC" w:rsidR="00100EE2" w:rsidRPr="0043722C" w:rsidRDefault="009C65C3" w:rsidP="009C65C3">
            <w:pPr>
              <w:pStyle w:val="Odsekzoznamu"/>
              <w:numPr>
                <w:ilvl w:val="0"/>
                <w:numId w:val="21"/>
              </w:numPr>
              <w:spacing w:line="240" w:lineRule="atLeast"/>
              <w:ind w:left="320" w:hanging="284"/>
              <w:rPr>
                <w:rFonts w:eastAsiaTheme="minorHAnsi" w:cstheme="minorHAnsi"/>
                <w:sz w:val="21"/>
                <w:szCs w:val="21"/>
                <w:shd w:val="clear" w:color="auto" w:fill="FFFFFF"/>
              </w:rPr>
            </w:pPr>
            <w:r w:rsidRPr="0043722C">
              <w:rPr>
                <w:rFonts w:eastAsiaTheme="minorHAnsi" w:cstheme="minorHAnsi"/>
                <w:sz w:val="21"/>
                <w:szCs w:val="21"/>
                <w:shd w:val="clear" w:color="auto" w:fill="FFFFFF"/>
              </w:rPr>
              <w:t xml:space="preserve">záujem spoločnosti dodržiavať opatrenia týkajúce sa bezpečnosti a ochrany zdravia pri práci v súvislosti s povinnosťou zamestnávateľa prijať preventívne opatrenia na ochranu života a zdravia svojich zamestnancov v súlade so zákonom č. 124/2006 Z. </w:t>
            </w:r>
            <w:proofErr w:type="spellStart"/>
            <w:r w:rsidRPr="0043722C">
              <w:rPr>
                <w:rFonts w:eastAsiaTheme="minorHAnsi" w:cstheme="minorHAnsi"/>
                <w:sz w:val="21"/>
                <w:szCs w:val="21"/>
                <w:shd w:val="clear" w:color="auto" w:fill="FFFFFF"/>
              </w:rPr>
              <w:t>z.o</w:t>
            </w:r>
            <w:proofErr w:type="spellEnd"/>
            <w:r w:rsidRPr="0043722C">
              <w:rPr>
                <w:rFonts w:eastAsiaTheme="minorHAnsi" w:cstheme="minorHAnsi"/>
                <w:sz w:val="21"/>
                <w:szCs w:val="21"/>
                <w:shd w:val="clear" w:color="auto" w:fill="FFFFFF"/>
              </w:rPr>
              <w:t xml:space="preserve"> bezpečnosti a ochrane zdravia pri práci a o zmene a doplnení niektorých zákonov.</w:t>
            </w:r>
          </w:p>
        </w:tc>
        <w:tc>
          <w:tcPr>
            <w:tcW w:w="1973" w:type="dxa"/>
          </w:tcPr>
          <w:p w14:paraId="567514EE" w14:textId="53BBB9E0" w:rsidR="00100EE2" w:rsidRPr="0043722C" w:rsidRDefault="009C65C3" w:rsidP="009C65C3">
            <w:pPr>
              <w:pStyle w:val="Odsekzoznamu"/>
              <w:ind w:left="0"/>
              <w:rPr>
                <w:rFonts w:eastAsiaTheme="minorHAnsi" w:cstheme="minorHAnsi"/>
                <w:b/>
                <w:bCs/>
                <w:sz w:val="21"/>
                <w:szCs w:val="21"/>
                <w:shd w:val="clear" w:color="auto" w:fill="FFFFFF"/>
              </w:rPr>
            </w:pPr>
            <w:r w:rsidRPr="0043722C">
              <w:rPr>
                <w:rStyle w:val="Vrazn"/>
                <w:rFonts w:cstheme="minorHAnsi"/>
                <w:b w:val="0"/>
                <w:bCs w:val="0"/>
                <w:sz w:val="21"/>
                <w:szCs w:val="21"/>
                <w:bdr w:val="none" w:sz="0" w:space="0" w:color="auto" w:frame="1"/>
              </w:rPr>
              <w:lastRenderedPageBreak/>
              <w:t>Po dobu 14 dní od ich získania.</w:t>
            </w:r>
          </w:p>
        </w:tc>
      </w:tr>
      <w:tr w:rsidR="0043722C" w:rsidRPr="0043722C" w14:paraId="2A305909" w14:textId="77777777" w:rsidTr="001F3E26">
        <w:tc>
          <w:tcPr>
            <w:tcW w:w="562" w:type="dxa"/>
          </w:tcPr>
          <w:p w14:paraId="2F909B7B" w14:textId="77777777" w:rsidR="007F007B" w:rsidRPr="0043722C" w:rsidRDefault="007F007B" w:rsidP="00100EE2">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59A97CD9" w14:textId="77777777" w:rsidR="007F007B" w:rsidRPr="0043722C" w:rsidRDefault="007F007B" w:rsidP="00100EE2">
            <w:pPr>
              <w:autoSpaceDE w:val="0"/>
              <w:autoSpaceDN w:val="0"/>
              <w:adjustRightInd w:val="0"/>
              <w:spacing w:line="276" w:lineRule="auto"/>
              <w:rPr>
                <w:rFonts w:cstheme="minorHAnsi"/>
                <w:b/>
                <w:sz w:val="21"/>
                <w:szCs w:val="21"/>
              </w:rPr>
            </w:pPr>
          </w:p>
        </w:tc>
        <w:tc>
          <w:tcPr>
            <w:tcW w:w="3119" w:type="dxa"/>
          </w:tcPr>
          <w:p w14:paraId="56276F64" w14:textId="77777777" w:rsidR="007F007B" w:rsidRPr="0043722C" w:rsidRDefault="007F007B" w:rsidP="00100EE2">
            <w:pPr>
              <w:pStyle w:val="Odsekzoznamu"/>
              <w:spacing w:line="240" w:lineRule="atLeast"/>
              <w:ind w:left="173"/>
              <w:jc w:val="both"/>
              <w:rPr>
                <w:rFonts w:eastAsiaTheme="minorHAnsi" w:cstheme="minorHAnsi"/>
                <w:sz w:val="21"/>
                <w:szCs w:val="21"/>
                <w:shd w:val="clear" w:color="auto" w:fill="FFFFFF"/>
              </w:rPr>
            </w:pPr>
          </w:p>
        </w:tc>
        <w:tc>
          <w:tcPr>
            <w:tcW w:w="1973" w:type="dxa"/>
          </w:tcPr>
          <w:p w14:paraId="41E93202" w14:textId="77777777" w:rsidR="007F007B" w:rsidRPr="0043722C" w:rsidRDefault="007F007B" w:rsidP="00100EE2">
            <w:pPr>
              <w:pStyle w:val="Odsekzoznamu"/>
              <w:ind w:left="459"/>
              <w:jc w:val="both"/>
              <w:rPr>
                <w:rFonts w:eastAsiaTheme="minorHAnsi" w:cstheme="minorHAnsi"/>
                <w:b/>
                <w:sz w:val="21"/>
                <w:szCs w:val="21"/>
                <w:shd w:val="clear" w:color="auto" w:fill="FFFFFF"/>
              </w:rPr>
            </w:pPr>
          </w:p>
        </w:tc>
      </w:tr>
      <w:tr w:rsidR="0043722C" w:rsidRPr="0043722C" w14:paraId="52EACD4A" w14:textId="77777777" w:rsidTr="001F3E26">
        <w:trPr>
          <w:trHeight w:val="600"/>
        </w:trPr>
        <w:tc>
          <w:tcPr>
            <w:tcW w:w="562" w:type="dxa"/>
          </w:tcPr>
          <w:p w14:paraId="060E530B" w14:textId="73D6CA9A" w:rsidR="00100EE2" w:rsidRPr="0043722C" w:rsidRDefault="009C65C3"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8</w:t>
            </w:r>
          </w:p>
        </w:tc>
        <w:tc>
          <w:tcPr>
            <w:tcW w:w="3402" w:type="dxa"/>
          </w:tcPr>
          <w:p w14:paraId="6E948FE8" w14:textId="77777777" w:rsidR="00100EE2" w:rsidRPr="0043722C" w:rsidRDefault="00DE167D" w:rsidP="00100EE2">
            <w:pPr>
              <w:autoSpaceDE w:val="0"/>
              <w:autoSpaceDN w:val="0"/>
              <w:adjustRightInd w:val="0"/>
              <w:spacing w:line="276" w:lineRule="auto"/>
              <w:rPr>
                <w:rFonts w:cstheme="minorHAnsi"/>
                <w:b/>
                <w:sz w:val="21"/>
                <w:szCs w:val="21"/>
              </w:rPr>
            </w:pPr>
            <w:r w:rsidRPr="0043722C">
              <w:rPr>
                <w:rFonts w:cstheme="minorHAnsi"/>
                <w:b/>
                <w:sz w:val="21"/>
                <w:szCs w:val="21"/>
              </w:rPr>
              <w:t>Nábor a výber kandidátov na určitú pracovnú pozíciu</w:t>
            </w:r>
          </w:p>
        </w:tc>
        <w:tc>
          <w:tcPr>
            <w:tcW w:w="3119" w:type="dxa"/>
          </w:tcPr>
          <w:p w14:paraId="5461A47C" w14:textId="77777777" w:rsidR="00100EE2" w:rsidRPr="0043722C" w:rsidRDefault="00DE167D" w:rsidP="00100EE2">
            <w:pPr>
              <w:pStyle w:val="Odsekzoznamu"/>
              <w:numPr>
                <w:ilvl w:val="0"/>
                <w:numId w:val="10"/>
              </w:numPr>
              <w:spacing w:line="276" w:lineRule="auto"/>
              <w:ind w:left="177" w:hanging="142"/>
              <w:rPr>
                <w:rFonts w:eastAsiaTheme="minorHAnsi" w:cstheme="minorHAnsi"/>
                <w:sz w:val="21"/>
                <w:szCs w:val="21"/>
                <w:shd w:val="clear" w:color="auto" w:fill="FFFFFF"/>
              </w:rPr>
            </w:pPr>
            <w:r w:rsidRPr="0043722C">
              <w:rPr>
                <w:rFonts w:eastAsiaTheme="minorHAnsi" w:cstheme="minorHAnsi"/>
                <w:sz w:val="21"/>
                <w:szCs w:val="21"/>
                <w:shd w:val="clear" w:color="auto" w:fill="FFFFFF"/>
              </w:rPr>
              <w:t>Výslovný súhlas dotknutej osoby so spracúvaním osobných údajov,</w:t>
            </w:r>
            <w:r w:rsidRPr="0043722C">
              <w:rPr>
                <w:rFonts w:eastAsiaTheme="minorHAnsi" w:cstheme="minorHAnsi"/>
                <w:b/>
                <w:sz w:val="21"/>
                <w:szCs w:val="21"/>
                <w:shd w:val="clear" w:color="auto" w:fill="FFFFFF"/>
              </w:rPr>
              <w:t xml:space="preserve"> </w:t>
            </w:r>
            <w:r w:rsidRPr="0043722C">
              <w:rPr>
                <w:rFonts w:eastAsiaTheme="minorHAnsi" w:cstheme="minorHAnsi"/>
                <w:sz w:val="21"/>
                <w:szCs w:val="21"/>
                <w:shd w:val="clear" w:color="auto" w:fill="FFFFFF"/>
              </w:rPr>
              <w:t>podľa článku 9 ods.2 písm. a) GDPR.</w:t>
            </w:r>
          </w:p>
        </w:tc>
        <w:tc>
          <w:tcPr>
            <w:tcW w:w="1973" w:type="dxa"/>
          </w:tcPr>
          <w:p w14:paraId="40F00489" w14:textId="77777777" w:rsidR="00100EE2" w:rsidRPr="0043722C" w:rsidRDefault="00DE167D" w:rsidP="00100EE2">
            <w:pPr>
              <w:spacing w:line="276" w:lineRule="auto"/>
              <w:rPr>
                <w:rFonts w:cstheme="minorHAnsi"/>
                <w:b/>
                <w:bCs/>
                <w:sz w:val="21"/>
                <w:szCs w:val="21"/>
                <w:bdr w:val="none" w:sz="0" w:space="0" w:color="auto" w:frame="1"/>
                <w:shd w:val="clear" w:color="auto" w:fill="FFFFFF"/>
              </w:rPr>
            </w:pPr>
            <w:r w:rsidRPr="0043722C">
              <w:rPr>
                <w:rStyle w:val="Vrazn"/>
                <w:rFonts w:cstheme="minorHAnsi"/>
                <w:b w:val="0"/>
                <w:sz w:val="21"/>
                <w:szCs w:val="21"/>
              </w:rPr>
              <w:t>po dobu výberu kandidáta na určitú pracovnú pozíciu a následne ešte 3 mesiace (pre prípad uvoľnenia pracovného miesta počas plynutia skúšobnej doby vybraného kandidáta).</w:t>
            </w:r>
          </w:p>
        </w:tc>
      </w:tr>
      <w:tr w:rsidR="0043722C" w:rsidRPr="0043722C" w14:paraId="7D5623AE" w14:textId="77777777" w:rsidTr="001F3E26">
        <w:trPr>
          <w:trHeight w:val="330"/>
        </w:trPr>
        <w:tc>
          <w:tcPr>
            <w:tcW w:w="562" w:type="dxa"/>
          </w:tcPr>
          <w:p w14:paraId="14D281B4" w14:textId="77777777" w:rsidR="00100EE2" w:rsidRPr="0043722C" w:rsidRDefault="00100EE2" w:rsidP="00100EE2">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6AC6867E" w14:textId="77777777" w:rsidR="00100EE2" w:rsidRPr="0043722C" w:rsidRDefault="00100EE2" w:rsidP="00100EE2">
            <w:pPr>
              <w:autoSpaceDE w:val="0"/>
              <w:autoSpaceDN w:val="0"/>
              <w:adjustRightInd w:val="0"/>
              <w:jc w:val="both"/>
              <w:rPr>
                <w:rFonts w:cstheme="minorHAnsi"/>
                <w:b/>
                <w:sz w:val="21"/>
                <w:szCs w:val="21"/>
              </w:rPr>
            </w:pPr>
          </w:p>
        </w:tc>
        <w:tc>
          <w:tcPr>
            <w:tcW w:w="3119" w:type="dxa"/>
          </w:tcPr>
          <w:p w14:paraId="5D228123" w14:textId="77777777" w:rsidR="00100EE2" w:rsidRPr="0043722C" w:rsidRDefault="00100EE2" w:rsidP="00100EE2">
            <w:pPr>
              <w:jc w:val="both"/>
              <w:rPr>
                <w:rFonts w:eastAsiaTheme="minorHAnsi" w:cstheme="minorHAnsi"/>
                <w:sz w:val="21"/>
                <w:szCs w:val="21"/>
                <w:shd w:val="clear" w:color="auto" w:fill="FFFFFF"/>
              </w:rPr>
            </w:pPr>
          </w:p>
        </w:tc>
        <w:tc>
          <w:tcPr>
            <w:tcW w:w="1973" w:type="dxa"/>
          </w:tcPr>
          <w:p w14:paraId="0FC1152D" w14:textId="77777777" w:rsidR="00100EE2" w:rsidRPr="0043722C" w:rsidRDefault="00100EE2" w:rsidP="00100EE2">
            <w:pPr>
              <w:jc w:val="both"/>
              <w:rPr>
                <w:rFonts w:eastAsiaTheme="minorHAnsi" w:cstheme="minorHAnsi"/>
                <w:sz w:val="21"/>
                <w:szCs w:val="21"/>
                <w:shd w:val="clear" w:color="auto" w:fill="FFFFFF"/>
              </w:rPr>
            </w:pPr>
          </w:p>
        </w:tc>
      </w:tr>
      <w:tr w:rsidR="0043722C" w:rsidRPr="0043722C" w14:paraId="0DBBDE64" w14:textId="77777777" w:rsidTr="001F3E26">
        <w:trPr>
          <w:trHeight w:val="704"/>
        </w:trPr>
        <w:tc>
          <w:tcPr>
            <w:tcW w:w="562" w:type="dxa"/>
          </w:tcPr>
          <w:p w14:paraId="6CA3BD39" w14:textId="6A24402F" w:rsidR="00100EE2" w:rsidRPr="0043722C" w:rsidRDefault="009C65C3" w:rsidP="009C65C3">
            <w:pPr>
              <w:autoSpaceDE w:val="0"/>
              <w:autoSpaceDN w:val="0"/>
              <w:adjustRightInd w:val="0"/>
              <w:spacing w:line="276" w:lineRule="auto"/>
              <w:ind w:left="-475" w:firstLine="475"/>
              <w:jc w:val="both"/>
              <w:rPr>
                <w:rFonts w:eastAsiaTheme="minorHAnsi" w:cstheme="minorHAnsi"/>
                <w:sz w:val="21"/>
                <w:szCs w:val="21"/>
                <w:shd w:val="clear" w:color="auto" w:fill="FFFFFF"/>
              </w:rPr>
            </w:pPr>
            <w:r w:rsidRPr="0043722C">
              <w:rPr>
                <w:rFonts w:eastAsiaTheme="minorHAnsi" w:cstheme="minorHAnsi"/>
                <w:sz w:val="21"/>
                <w:szCs w:val="21"/>
                <w:shd w:val="clear" w:color="auto" w:fill="FFFFFF"/>
              </w:rPr>
              <w:t>9</w:t>
            </w:r>
          </w:p>
        </w:tc>
        <w:tc>
          <w:tcPr>
            <w:tcW w:w="3402" w:type="dxa"/>
          </w:tcPr>
          <w:p w14:paraId="609F2D04" w14:textId="77777777" w:rsidR="00100EE2" w:rsidRPr="0043722C" w:rsidRDefault="00100EE2" w:rsidP="00100EE2">
            <w:pPr>
              <w:autoSpaceDE w:val="0"/>
              <w:autoSpaceDN w:val="0"/>
              <w:adjustRightInd w:val="0"/>
              <w:rPr>
                <w:rFonts w:cstheme="minorHAnsi"/>
                <w:sz w:val="21"/>
                <w:szCs w:val="21"/>
              </w:rPr>
            </w:pPr>
            <w:r w:rsidRPr="0043722C">
              <w:rPr>
                <w:rFonts w:cstheme="minorHAnsi"/>
                <w:sz w:val="21"/>
                <w:szCs w:val="21"/>
              </w:rPr>
              <w:t xml:space="preserve">Vaše osobné údaje môžeme tiež spracúvať </w:t>
            </w:r>
            <w:r w:rsidRPr="0043722C">
              <w:rPr>
                <w:rFonts w:cstheme="minorHAnsi"/>
                <w:b/>
                <w:sz w:val="21"/>
                <w:szCs w:val="21"/>
              </w:rPr>
              <w:t xml:space="preserve">z rôznych technických alebo  administratívnych a prevádzkových dôvodov </w:t>
            </w:r>
            <w:r w:rsidRPr="0043722C">
              <w:rPr>
                <w:rFonts w:cstheme="minorHAnsi"/>
                <w:sz w:val="21"/>
                <w:szCs w:val="21"/>
              </w:rPr>
              <w:t>s cieľom zlepšiť naše webové sídlo a jeho funkčnosť, pre riešenie problémov, analýzu dát a štatistické účely.</w:t>
            </w:r>
          </w:p>
        </w:tc>
        <w:tc>
          <w:tcPr>
            <w:tcW w:w="3119" w:type="dxa"/>
          </w:tcPr>
          <w:p w14:paraId="558ECF4A" w14:textId="77777777" w:rsidR="00100EE2" w:rsidRPr="0043722C" w:rsidRDefault="00100EE2" w:rsidP="00100EE2">
            <w:pPr>
              <w:pStyle w:val="Odsekzoznamu"/>
              <w:numPr>
                <w:ilvl w:val="0"/>
                <w:numId w:val="10"/>
              </w:numPr>
              <w:ind w:left="175" w:hanging="140"/>
              <w:rPr>
                <w:rFonts w:eastAsiaTheme="minorHAnsi" w:cstheme="minorHAnsi"/>
                <w:sz w:val="21"/>
                <w:szCs w:val="21"/>
                <w:shd w:val="clear" w:color="auto" w:fill="FFFFFF"/>
              </w:rPr>
            </w:pPr>
            <w:r w:rsidRPr="0043722C">
              <w:rPr>
                <w:rFonts w:eastAsiaTheme="minorHAnsi" w:cstheme="minorHAnsi"/>
                <w:sz w:val="21"/>
                <w:szCs w:val="21"/>
                <w:shd w:val="clear" w:color="auto" w:fill="FFFFFF"/>
              </w:rPr>
              <w:t>Spracúvanie osobných údajov je nevyhnutné na účel oprávnených záujmov prevádzkovateľa, najmä záujem o technickú a administratívnu optimalizáciu webového sídla prevádzkovateľa, podľa čl. 6 ods.1 písm. f) GDPR.</w:t>
            </w:r>
          </w:p>
        </w:tc>
        <w:tc>
          <w:tcPr>
            <w:tcW w:w="1973" w:type="dxa"/>
          </w:tcPr>
          <w:p w14:paraId="62B325BE" w14:textId="77777777" w:rsidR="00100EE2" w:rsidRPr="0043722C" w:rsidRDefault="00100EE2" w:rsidP="00100EE2">
            <w:pPr>
              <w:jc w:val="both"/>
              <w:rPr>
                <w:rFonts w:eastAsiaTheme="minorHAnsi" w:cstheme="minorHAnsi"/>
                <w:sz w:val="21"/>
                <w:szCs w:val="21"/>
                <w:shd w:val="clear" w:color="auto" w:fill="FFFFFF"/>
              </w:rPr>
            </w:pPr>
            <w:r w:rsidRPr="0043722C">
              <w:rPr>
                <w:rStyle w:val="Vrazn"/>
                <w:rFonts w:cstheme="minorHAnsi"/>
                <w:b w:val="0"/>
                <w:sz w:val="21"/>
                <w:szCs w:val="21"/>
                <w:bdr w:val="none" w:sz="0" w:space="0" w:color="auto" w:frame="1"/>
                <w:shd w:val="clear" w:color="auto" w:fill="FFFFFF"/>
              </w:rPr>
              <w:t>Obvykle po dobu 3 mesiacov.</w:t>
            </w:r>
          </w:p>
        </w:tc>
      </w:tr>
      <w:tr w:rsidR="0043722C" w:rsidRPr="0043722C" w14:paraId="40EB8360" w14:textId="77777777" w:rsidTr="001F3E26">
        <w:trPr>
          <w:trHeight w:val="325"/>
        </w:trPr>
        <w:tc>
          <w:tcPr>
            <w:tcW w:w="562" w:type="dxa"/>
          </w:tcPr>
          <w:p w14:paraId="7B4F592C" w14:textId="77777777" w:rsidR="00100EE2" w:rsidRPr="0043722C" w:rsidRDefault="00100EE2" w:rsidP="00100EE2">
            <w:pPr>
              <w:autoSpaceDE w:val="0"/>
              <w:autoSpaceDN w:val="0"/>
              <w:adjustRightInd w:val="0"/>
              <w:spacing w:line="276" w:lineRule="auto"/>
              <w:jc w:val="right"/>
              <w:rPr>
                <w:rFonts w:eastAsiaTheme="minorHAnsi" w:cstheme="minorHAnsi"/>
                <w:sz w:val="21"/>
                <w:szCs w:val="21"/>
                <w:shd w:val="clear" w:color="auto" w:fill="FFFFFF"/>
              </w:rPr>
            </w:pPr>
          </w:p>
        </w:tc>
        <w:tc>
          <w:tcPr>
            <w:tcW w:w="3402" w:type="dxa"/>
          </w:tcPr>
          <w:p w14:paraId="2E1CEBB1" w14:textId="77777777" w:rsidR="00100EE2" w:rsidRPr="0043722C" w:rsidRDefault="00100EE2" w:rsidP="00100EE2">
            <w:pPr>
              <w:autoSpaceDE w:val="0"/>
              <w:autoSpaceDN w:val="0"/>
              <w:adjustRightInd w:val="0"/>
              <w:jc w:val="both"/>
              <w:rPr>
                <w:rFonts w:cstheme="minorHAnsi"/>
                <w:sz w:val="21"/>
                <w:szCs w:val="21"/>
              </w:rPr>
            </w:pPr>
          </w:p>
        </w:tc>
        <w:tc>
          <w:tcPr>
            <w:tcW w:w="3119" w:type="dxa"/>
          </w:tcPr>
          <w:p w14:paraId="268A9EC6" w14:textId="77777777" w:rsidR="00100EE2" w:rsidRPr="0043722C" w:rsidRDefault="00100EE2" w:rsidP="00100EE2">
            <w:pPr>
              <w:jc w:val="both"/>
              <w:rPr>
                <w:rFonts w:eastAsiaTheme="minorHAnsi" w:cstheme="minorHAnsi"/>
                <w:sz w:val="21"/>
                <w:szCs w:val="21"/>
                <w:shd w:val="clear" w:color="auto" w:fill="FFFFFF"/>
              </w:rPr>
            </w:pPr>
          </w:p>
        </w:tc>
        <w:tc>
          <w:tcPr>
            <w:tcW w:w="1973" w:type="dxa"/>
          </w:tcPr>
          <w:p w14:paraId="2EF9D19F" w14:textId="77777777" w:rsidR="00100EE2" w:rsidRPr="0043722C" w:rsidRDefault="00100EE2" w:rsidP="00100EE2">
            <w:pPr>
              <w:jc w:val="both"/>
              <w:rPr>
                <w:rFonts w:eastAsiaTheme="minorHAnsi" w:cstheme="minorHAnsi"/>
                <w:sz w:val="21"/>
                <w:szCs w:val="21"/>
                <w:shd w:val="clear" w:color="auto" w:fill="FFFFFF"/>
              </w:rPr>
            </w:pPr>
          </w:p>
        </w:tc>
      </w:tr>
      <w:tr w:rsidR="002F1572" w:rsidRPr="0043722C" w14:paraId="7FDA2893" w14:textId="77777777" w:rsidTr="001F3E26">
        <w:trPr>
          <w:trHeight w:val="704"/>
        </w:trPr>
        <w:tc>
          <w:tcPr>
            <w:tcW w:w="562" w:type="dxa"/>
          </w:tcPr>
          <w:p w14:paraId="261BBFB6" w14:textId="43EE7D85" w:rsidR="002F1572" w:rsidRPr="0043722C" w:rsidRDefault="00474D1E" w:rsidP="009C65C3">
            <w:pPr>
              <w:autoSpaceDE w:val="0"/>
              <w:autoSpaceDN w:val="0"/>
              <w:adjustRightInd w:val="0"/>
              <w:spacing w:line="276" w:lineRule="auto"/>
              <w:rPr>
                <w:rFonts w:eastAsiaTheme="minorHAnsi" w:cstheme="minorHAnsi"/>
                <w:sz w:val="21"/>
                <w:szCs w:val="21"/>
                <w:shd w:val="clear" w:color="auto" w:fill="FFFFFF"/>
              </w:rPr>
            </w:pPr>
            <w:r w:rsidRPr="0043722C">
              <w:rPr>
                <w:rFonts w:eastAsiaTheme="minorHAnsi" w:cstheme="minorHAnsi"/>
                <w:sz w:val="21"/>
                <w:szCs w:val="21"/>
                <w:shd w:val="clear" w:color="auto" w:fill="FFFFFF"/>
              </w:rPr>
              <w:t>1</w:t>
            </w:r>
            <w:r w:rsidR="009C65C3" w:rsidRPr="0043722C">
              <w:rPr>
                <w:rFonts w:eastAsiaTheme="minorHAnsi" w:cstheme="minorHAnsi"/>
                <w:sz w:val="21"/>
                <w:szCs w:val="21"/>
                <w:shd w:val="clear" w:color="auto" w:fill="FFFFFF"/>
              </w:rPr>
              <w:t>0</w:t>
            </w:r>
            <w:r w:rsidR="002F1572" w:rsidRPr="0043722C">
              <w:rPr>
                <w:rFonts w:eastAsiaTheme="minorHAnsi" w:cstheme="minorHAnsi"/>
                <w:sz w:val="21"/>
                <w:szCs w:val="21"/>
                <w:shd w:val="clear" w:color="auto" w:fill="FFFFFF"/>
              </w:rPr>
              <w:t xml:space="preserve"> </w:t>
            </w:r>
          </w:p>
        </w:tc>
        <w:tc>
          <w:tcPr>
            <w:tcW w:w="3402" w:type="dxa"/>
          </w:tcPr>
          <w:p w14:paraId="119667AF" w14:textId="77777777" w:rsidR="002F1572" w:rsidRPr="0043722C" w:rsidRDefault="002F1572" w:rsidP="002F1572">
            <w:pPr>
              <w:autoSpaceDE w:val="0"/>
              <w:autoSpaceDN w:val="0"/>
              <w:adjustRightInd w:val="0"/>
              <w:rPr>
                <w:rFonts w:cstheme="minorHAnsi"/>
                <w:b/>
                <w:sz w:val="21"/>
                <w:szCs w:val="21"/>
              </w:rPr>
            </w:pPr>
            <w:r w:rsidRPr="0043722C">
              <w:rPr>
                <w:rFonts w:cstheme="minorHAnsi"/>
                <w:b/>
                <w:sz w:val="21"/>
                <w:szCs w:val="21"/>
              </w:rPr>
              <w:t>Štatistické účely, archívne účely vo verejnom záujme a účely historického a vedeckého výskumu</w:t>
            </w:r>
          </w:p>
        </w:tc>
        <w:tc>
          <w:tcPr>
            <w:tcW w:w="3119" w:type="dxa"/>
          </w:tcPr>
          <w:p w14:paraId="521471C0" w14:textId="77777777" w:rsidR="002F1572" w:rsidRPr="0043722C" w:rsidRDefault="002F1572" w:rsidP="002F1572">
            <w:pPr>
              <w:pStyle w:val="Odsekzoznamu"/>
              <w:numPr>
                <w:ilvl w:val="0"/>
                <w:numId w:val="10"/>
              </w:numPr>
              <w:ind w:left="175" w:hanging="140"/>
              <w:rPr>
                <w:rFonts w:cstheme="minorHAnsi"/>
                <w:sz w:val="21"/>
                <w:szCs w:val="21"/>
              </w:rPr>
            </w:pPr>
            <w:r w:rsidRPr="0043722C">
              <w:rPr>
                <w:rFonts w:cstheme="minorHAnsi"/>
                <w:sz w:val="21"/>
                <w:szCs w:val="21"/>
              </w:rPr>
              <w:t>Článok 89 GDPR, §78 ods. 8 Zákona OOÚ (ako zlučiteľný účel) podľa zákona o archívoch a registratúrach.</w:t>
            </w:r>
          </w:p>
        </w:tc>
        <w:tc>
          <w:tcPr>
            <w:tcW w:w="1973" w:type="dxa"/>
          </w:tcPr>
          <w:p w14:paraId="755CB008" w14:textId="77777777" w:rsidR="002F1572" w:rsidRPr="0043722C" w:rsidRDefault="002F1572" w:rsidP="002F1572">
            <w:pPr>
              <w:rPr>
                <w:rFonts w:cstheme="minorHAnsi"/>
                <w:sz w:val="21"/>
                <w:szCs w:val="21"/>
              </w:rPr>
            </w:pPr>
            <w:r w:rsidRPr="0043722C">
              <w:rPr>
                <w:rFonts w:cstheme="minorHAnsi"/>
                <w:bCs/>
                <w:sz w:val="21"/>
                <w:szCs w:val="21"/>
              </w:rPr>
              <w:t>V súlade s registratúrnym plánom/poriadkom prevádzkovateľa.</w:t>
            </w:r>
          </w:p>
        </w:tc>
      </w:tr>
    </w:tbl>
    <w:p w14:paraId="6F539166" w14:textId="77777777" w:rsidR="00281823" w:rsidRPr="0043722C" w:rsidRDefault="00281823" w:rsidP="00281823">
      <w:pPr>
        <w:spacing w:line="276" w:lineRule="auto"/>
        <w:rPr>
          <w:rFonts w:cstheme="minorHAnsi"/>
          <w:sz w:val="21"/>
          <w:szCs w:val="21"/>
          <w:u w:val="single"/>
        </w:rPr>
      </w:pPr>
    </w:p>
    <w:p w14:paraId="73FDFBF3" w14:textId="77777777" w:rsidR="005E6E6A" w:rsidRPr="0043722C" w:rsidRDefault="005E6E6A" w:rsidP="00281823">
      <w:pPr>
        <w:spacing w:line="276" w:lineRule="auto"/>
        <w:rPr>
          <w:rFonts w:cstheme="minorHAnsi"/>
          <w:b/>
          <w:sz w:val="21"/>
          <w:szCs w:val="21"/>
        </w:rPr>
      </w:pPr>
      <w:r w:rsidRPr="0043722C">
        <w:rPr>
          <w:rFonts w:cstheme="minorHAnsi"/>
          <w:b/>
          <w:sz w:val="21"/>
          <w:szCs w:val="21"/>
        </w:rPr>
        <w:t>AKÉ OSOBNÉ ÚDAJE O VÁS SPRACÚVAME ?</w:t>
      </w:r>
    </w:p>
    <w:p w14:paraId="71B789E4" w14:textId="77777777" w:rsidR="005E6E6A" w:rsidRPr="0043722C" w:rsidRDefault="005E6E6A" w:rsidP="000D7769">
      <w:pPr>
        <w:spacing w:line="276" w:lineRule="auto"/>
        <w:jc w:val="both"/>
        <w:rPr>
          <w:rFonts w:cstheme="minorHAnsi"/>
          <w:sz w:val="21"/>
          <w:szCs w:val="21"/>
        </w:rPr>
      </w:pPr>
      <w:r w:rsidRPr="0043722C">
        <w:rPr>
          <w:rFonts w:cstheme="minorHAnsi"/>
          <w:sz w:val="21"/>
          <w:szCs w:val="21"/>
        </w:rPr>
        <w:t xml:space="preserve">Vo vzťahu k Vám ako dotknutej osobe spracúvame </w:t>
      </w:r>
      <w:r w:rsidR="00474D1E" w:rsidRPr="0043722C">
        <w:rPr>
          <w:rFonts w:cstheme="minorHAnsi"/>
          <w:sz w:val="21"/>
          <w:szCs w:val="21"/>
        </w:rPr>
        <w:t xml:space="preserve">v zásade </w:t>
      </w:r>
      <w:r w:rsidR="002D5187" w:rsidRPr="0043722C">
        <w:rPr>
          <w:rFonts w:cstheme="minorHAnsi"/>
          <w:sz w:val="21"/>
          <w:szCs w:val="21"/>
        </w:rPr>
        <w:t>len</w:t>
      </w:r>
      <w:r w:rsidRPr="0043722C">
        <w:rPr>
          <w:rFonts w:cstheme="minorHAnsi"/>
          <w:sz w:val="21"/>
          <w:szCs w:val="21"/>
        </w:rPr>
        <w:t xml:space="preserve"> tzv. bežné osobné údaje. Ide najm</w:t>
      </w:r>
      <w:r w:rsidR="000D7769" w:rsidRPr="0043722C">
        <w:rPr>
          <w:rFonts w:cstheme="minorHAnsi"/>
          <w:sz w:val="21"/>
          <w:szCs w:val="21"/>
        </w:rPr>
        <w:t>ä</w:t>
      </w:r>
      <w:r w:rsidRPr="0043722C">
        <w:rPr>
          <w:rFonts w:cstheme="minorHAnsi"/>
          <w:sz w:val="21"/>
          <w:szCs w:val="21"/>
        </w:rPr>
        <w:t xml:space="preserve"> o základné identifikačné a kontaktné údaje</w:t>
      </w:r>
      <w:r w:rsidR="002D5187" w:rsidRPr="0043722C">
        <w:rPr>
          <w:rFonts w:cstheme="minorHAnsi"/>
          <w:sz w:val="21"/>
          <w:szCs w:val="21"/>
        </w:rPr>
        <w:t>: titul, meno, priezvisko, adresa bydliska, prípadne adresa dodania tovaru, ak je iná ako adresa bydliska zákazníka, e-mail, telefónne číslo.</w:t>
      </w:r>
      <w:r w:rsidR="00474D1E" w:rsidRPr="0043722C">
        <w:rPr>
          <w:rFonts w:cstheme="minorHAnsi"/>
          <w:sz w:val="21"/>
          <w:szCs w:val="21"/>
        </w:rPr>
        <w:t xml:space="preserve"> V prípad kamerového systému sa spracúva videozáznam fyzických osôb. V prípade náboru zamestnancov sa budú spracúvať osobné údaje uvedené vo Vašom životopise a osobné údaje získané v rámci výberového konania.</w:t>
      </w:r>
    </w:p>
    <w:p w14:paraId="2931F055" w14:textId="372E6BC3" w:rsidR="00100EE2" w:rsidRPr="0043722C" w:rsidRDefault="00100EE2" w:rsidP="00281823">
      <w:pPr>
        <w:spacing w:line="276" w:lineRule="auto"/>
        <w:rPr>
          <w:rFonts w:cstheme="minorHAnsi"/>
          <w:sz w:val="21"/>
          <w:szCs w:val="21"/>
          <w:u w:val="single"/>
        </w:rPr>
      </w:pPr>
    </w:p>
    <w:p w14:paraId="0AE8EA0A" w14:textId="77777777" w:rsidR="001F3E26" w:rsidRPr="0043722C" w:rsidRDefault="001F3E26" w:rsidP="00281823">
      <w:pPr>
        <w:spacing w:line="276" w:lineRule="auto"/>
        <w:rPr>
          <w:rFonts w:cstheme="minorHAnsi"/>
          <w:sz w:val="21"/>
          <w:szCs w:val="21"/>
          <w:u w:val="single"/>
        </w:rPr>
      </w:pPr>
    </w:p>
    <w:p w14:paraId="7BDDB422" w14:textId="77777777" w:rsidR="00281823" w:rsidRPr="0043722C" w:rsidRDefault="00A57BC9" w:rsidP="00281823">
      <w:pPr>
        <w:spacing w:line="276" w:lineRule="auto"/>
        <w:rPr>
          <w:rFonts w:cstheme="minorHAnsi"/>
          <w:b/>
          <w:sz w:val="21"/>
          <w:szCs w:val="21"/>
        </w:rPr>
      </w:pPr>
      <w:r w:rsidRPr="0043722C">
        <w:rPr>
          <w:rFonts w:cstheme="minorHAnsi"/>
          <w:b/>
          <w:sz w:val="21"/>
          <w:szCs w:val="21"/>
        </w:rPr>
        <w:lastRenderedPageBreak/>
        <w:t>KOMU MÔŽU BYŤ POSKYTNUTÉ ALEBO SPRÍSTUPNENÉ VAŠE OSOBNÉ ÚDAJE ?</w:t>
      </w:r>
    </w:p>
    <w:p w14:paraId="03547298" w14:textId="77777777" w:rsidR="00A57BC9" w:rsidRPr="0043722C" w:rsidRDefault="00A57BC9" w:rsidP="00A57BC9">
      <w:pPr>
        <w:spacing w:line="276" w:lineRule="auto"/>
        <w:rPr>
          <w:rFonts w:cstheme="minorHAnsi"/>
          <w:sz w:val="21"/>
          <w:szCs w:val="21"/>
          <w:shd w:val="clear" w:color="auto" w:fill="FFFFFF"/>
        </w:rPr>
      </w:pPr>
      <w:r w:rsidRPr="0043722C">
        <w:rPr>
          <w:rFonts w:cstheme="minorHAnsi"/>
          <w:sz w:val="21"/>
          <w:szCs w:val="21"/>
          <w:shd w:val="clear" w:color="auto" w:fill="FFFFFF"/>
        </w:rPr>
        <w:t xml:space="preserve">Vaše osobné údaje môžu byť poskytnuté alebo sprístupnené nasledujúcim kategóriám príjemcov. </w:t>
      </w:r>
    </w:p>
    <w:tbl>
      <w:tblPr>
        <w:tblStyle w:val="Mriekatabuky"/>
        <w:tblW w:w="0" w:type="auto"/>
        <w:tblBorders>
          <w:top w:val="none" w:sz="0" w:space="0" w:color="auto"/>
          <w:left w:val="none" w:sz="0" w:space="0" w:color="auto"/>
          <w:bottom w:val="single" w:sz="8" w:space="0" w:color="C23027"/>
          <w:right w:val="none" w:sz="0" w:space="0" w:color="auto"/>
          <w:insideH w:val="single" w:sz="8" w:space="0" w:color="C23027"/>
          <w:insideV w:val="single" w:sz="8" w:space="0" w:color="C23027"/>
        </w:tblBorders>
        <w:tblLook w:val="04A0" w:firstRow="1" w:lastRow="0" w:firstColumn="1" w:lastColumn="0" w:noHBand="0" w:noVBand="1"/>
      </w:tblPr>
      <w:tblGrid>
        <w:gridCol w:w="9010"/>
      </w:tblGrid>
      <w:tr w:rsidR="0043722C" w:rsidRPr="0043722C" w14:paraId="3C81EAA7" w14:textId="77777777" w:rsidTr="00F829A0">
        <w:tc>
          <w:tcPr>
            <w:tcW w:w="9010" w:type="dxa"/>
            <w:tcBorders>
              <w:top w:val="nil"/>
              <w:bottom w:val="nil"/>
            </w:tcBorders>
            <w:shd w:val="clear" w:color="auto" w:fill="auto"/>
          </w:tcPr>
          <w:p w14:paraId="59BCD69B" w14:textId="77777777" w:rsidR="00281823" w:rsidRPr="0043722C" w:rsidRDefault="00281823" w:rsidP="00B6153E">
            <w:pPr>
              <w:spacing w:line="276" w:lineRule="auto"/>
              <w:rPr>
                <w:rFonts w:cstheme="minorHAnsi"/>
                <w:b/>
                <w:sz w:val="21"/>
                <w:szCs w:val="21"/>
                <w:highlight w:val="lightGray"/>
                <w:shd w:val="clear" w:color="auto" w:fill="FFFFFF"/>
              </w:rPr>
            </w:pPr>
            <w:r w:rsidRPr="0043722C">
              <w:rPr>
                <w:rFonts w:cstheme="minorHAnsi"/>
                <w:b/>
                <w:sz w:val="21"/>
                <w:szCs w:val="21"/>
                <w:shd w:val="clear" w:color="auto" w:fill="FFFFFF"/>
              </w:rPr>
              <w:t xml:space="preserve">KATEGÓRIE PRÍJEMCOV </w:t>
            </w:r>
          </w:p>
        </w:tc>
      </w:tr>
      <w:tr w:rsidR="00281823" w:rsidRPr="0043722C" w14:paraId="6D94449F" w14:textId="77777777" w:rsidTr="00A57BC9">
        <w:tc>
          <w:tcPr>
            <w:tcW w:w="9010" w:type="dxa"/>
            <w:tcBorders>
              <w:top w:val="nil"/>
              <w:bottom w:val="nil"/>
            </w:tcBorders>
            <w:shd w:val="clear" w:color="auto" w:fill="auto"/>
          </w:tcPr>
          <w:p w14:paraId="0AE69425" w14:textId="7D368B0C" w:rsidR="00830AD2" w:rsidRPr="0043722C" w:rsidRDefault="00830AD2" w:rsidP="003F23FB">
            <w:pPr>
              <w:pStyle w:val="Odsekzoznamu"/>
              <w:numPr>
                <w:ilvl w:val="0"/>
                <w:numId w:val="2"/>
              </w:numPr>
              <w:ind w:left="173" w:hanging="173"/>
              <w:rPr>
                <w:rFonts w:eastAsia="Times New Roman"/>
              </w:rPr>
            </w:pPr>
            <w:r w:rsidRPr="0043722C">
              <w:rPr>
                <w:rFonts w:cstheme="minorHAnsi"/>
                <w:bCs/>
                <w:sz w:val="21"/>
                <w:szCs w:val="21"/>
              </w:rPr>
              <w:t xml:space="preserve">Štátne orgány alebo inštitúcie </w:t>
            </w:r>
            <w:r w:rsidR="003F23FB" w:rsidRPr="0043722C">
              <w:rPr>
                <w:rFonts w:cstheme="minorHAnsi"/>
                <w:bCs/>
                <w:sz w:val="21"/>
                <w:szCs w:val="21"/>
              </w:rPr>
              <w:t>v</w:t>
            </w:r>
            <w:r w:rsidR="003F23FB" w:rsidRPr="0043722C">
              <w:rPr>
                <w:rFonts w:ascii="Open Sans" w:hAnsi="Open Sans"/>
                <w:sz w:val="21"/>
                <w:szCs w:val="21"/>
                <w:shd w:val="clear" w:color="auto" w:fill="FFFFFF"/>
              </w:rPr>
              <w:t> </w:t>
            </w:r>
            <w:r w:rsidR="003F23FB" w:rsidRPr="0043722C">
              <w:rPr>
                <w:rFonts w:cstheme="minorHAnsi"/>
                <w:bCs/>
                <w:sz w:val="21"/>
                <w:szCs w:val="21"/>
              </w:rPr>
              <w:t xml:space="preserve">oblasti ochrany a podpory zdravia pri práci </w:t>
            </w:r>
            <w:r w:rsidRPr="0043722C">
              <w:rPr>
                <w:rFonts w:cstheme="minorHAnsi"/>
                <w:bCs/>
                <w:sz w:val="21"/>
                <w:szCs w:val="21"/>
              </w:rPr>
              <w:t>ako napr. ÚVZ SR na základe a v rozsahu príslušných právnych predpisov</w:t>
            </w:r>
            <w:r w:rsidR="003F23FB" w:rsidRPr="0043722C">
              <w:rPr>
                <w:rFonts w:cstheme="minorHAnsi"/>
                <w:bCs/>
                <w:sz w:val="21"/>
                <w:szCs w:val="21"/>
              </w:rPr>
              <w:t>.</w:t>
            </w:r>
          </w:p>
          <w:p w14:paraId="5F13DA30" w14:textId="05E059ED" w:rsidR="009B5FD9" w:rsidRPr="0043722C" w:rsidRDefault="00B23732"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sz w:val="21"/>
                <w:szCs w:val="21"/>
                <w:shd w:val="clear" w:color="auto" w:fill="FFFFFF"/>
              </w:rPr>
              <w:t>F</w:t>
            </w:r>
            <w:r w:rsidR="002F69D4" w:rsidRPr="0043722C">
              <w:rPr>
                <w:rFonts w:cstheme="minorHAnsi"/>
                <w:sz w:val="21"/>
                <w:szCs w:val="21"/>
                <w:shd w:val="clear" w:color="auto" w:fill="FFFFFF"/>
              </w:rPr>
              <w:t>irma poskytujúca pre nás účtovné služby v prípade vyhotovenia a spracúvania účtovných dokladov.</w:t>
            </w:r>
          </w:p>
          <w:p w14:paraId="7701BD3A" w14:textId="77777777" w:rsidR="00830AD2" w:rsidRPr="0043722C" w:rsidRDefault="002D5187"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sz w:val="21"/>
                <w:szCs w:val="21"/>
                <w:shd w:val="clear" w:color="auto" w:fill="FFFFFF"/>
              </w:rPr>
              <w:t>Poskytovateľ IT servisu/údržby/podpory.</w:t>
            </w:r>
          </w:p>
          <w:p w14:paraId="70CB537B" w14:textId="77777777" w:rsidR="00830AD2" w:rsidRPr="0043722C" w:rsidRDefault="00B23732"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sz w:val="21"/>
                <w:szCs w:val="21"/>
                <w:shd w:val="clear" w:color="auto" w:fill="FFFFFF"/>
              </w:rPr>
              <w:t xml:space="preserve">Poskytovateľ </w:t>
            </w:r>
            <w:proofErr w:type="spellStart"/>
            <w:r w:rsidRPr="0043722C">
              <w:rPr>
                <w:rFonts w:cstheme="minorHAnsi"/>
                <w:sz w:val="21"/>
                <w:szCs w:val="21"/>
                <w:shd w:val="clear" w:color="auto" w:fill="FFFFFF"/>
              </w:rPr>
              <w:t>hostingových</w:t>
            </w:r>
            <w:proofErr w:type="spellEnd"/>
            <w:r w:rsidRPr="0043722C">
              <w:rPr>
                <w:rFonts w:cstheme="minorHAnsi"/>
                <w:sz w:val="21"/>
                <w:szCs w:val="21"/>
                <w:shd w:val="clear" w:color="auto" w:fill="FFFFFF"/>
              </w:rPr>
              <w:t xml:space="preserve"> služieb za účelom uchovávania </w:t>
            </w:r>
            <w:r w:rsidR="00DE167D" w:rsidRPr="0043722C">
              <w:rPr>
                <w:rFonts w:cstheme="minorHAnsi"/>
                <w:bCs/>
                <w:sz w:val="21"/>
                <w:szCs w:val="21"/>
              </w:rPr>
              <w:t xml:space="preserve">a /zálohovania </w:t>
            </w:r>
            <w:r w:rsidRPr="0043722C">
              <w:rPr>
                <w:rFonts w:cstheme="minorHAnsi"/>
                <w:sz w:val="21"/>
                <w:szCs w:val="21"/>
                <w:shd w:val="clear" w:color="auto" w:fill="FFFFFF"/>
              </w:rPr>
              <w:t>elektronických údajov.</w:t>
            </w:r>
          </w:p>
          <w:p w14:paraId="77F81388" w14:textId="77777777" w:rsidR="00830AD2" w:rsidRPr="0043722C" w:rsidRDefault="009B5FD9"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bCs/>
                <w:sz w:val="21"/>
                <w:szCs w:val="21"/>
              </w:rPr>
              <w:t>Kuriérska/doručovateľská služba/Slovenská pošta za účelom dodania tovaru.</w:t>
            </w:r>
          </w:p>
          <w:p w14:paraId="70FE2905" w14:textId="77777777" w:rsidR="00830AD2" w:rsidRPr="0043722C" w:rsidRDefault="00DE167D"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sz w:val="21"/>
                <w:szCs w:val="21"/>
                <w:shd w:val="clear" w:color="auto" w:fill="FFFFFF"/>
              </w:rPr>
              <w:t>Externí konzultanti za účelom poskytnutia odborného poradenstva pri výbere najvhodnejšieho kandidáta a vypracovania profilu kandidáta.</w:t>
            </w:r>
          </w:p>
          <w:p w14:paraId="341D40CB" w14:textId="77777777" w:rsidR="00830AD2" w:rsidRPr="0043722C" w:rsidRDefault="009B5FD9"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sz w:val="21"/>
                <w:szCs w:val="21"/>
                <w:shd w:val="clear" w:color="auto" w:fill="FFFFFF"/>
              </w:rPr>
              <w:t>Externí odborní</w:t>
            </w:r>
            <w:r w:rsidR="006B4A7E" w:rsidRPr="0043722C">
              <w:rPr>
                <w:rFonts w:cstheme="minorHAnsi"/>
                <w:sz w:val="21"/>
                <w:szCs w:val="21"/>
                <w:shd w:val="clear" w:color="auto" w:fill="FFFFFF"/>
              </w:rPr>
              <w:t xml:space="preserve"> poradcovia</w:t>
            </w:r>
            <w:r w:rsidRPr="0043722C">
              <w:rPr>
                <w:rFonts w:cstheme="minorHAnsi"/>
                <w:sz w:val="21"/>
                <w:szCs w:val="21"/>
                <w:shd w:val="clear" w:color="auto" w:fill="FFFFFF"/>
              </w:rPr>
              <w:t xml:space="preserve"> napr. advokát, audítor, daňový poradca, tlmočník a pod.</w:t>
            </w:r>
          </w:p>
          <w:p w14:paraId="50ABE59B" w14:textId="7C0A59A0" w:rsidR="002F69D4" w:rsidRPr="0043722C" w:rsidRDefault="002D5187" w:rsidP="00830AD2">
            <w:pPr>
              <w:pStyle w:val="Odsekzoznamu"/>
              <w:numPr>
                <w:ilvl w:val="0"/>
                <w:numId w:val="2"/>
              </w:numPr>
              <w:spacing w:line="276" w:lineRule="auto"/>
              <w:ind w:left="173" w:hanging="173"/>
              <w:rPr>
                <w:rFonts w:cstheme="minorHAnsi"/>
                <w:sz w:val="21"/>
                <w:szCs w:val="21"/>
                <w:shd w:val="clear" w:color="auto" w:fill="FFFFFF"/>
              </w:rPr>
            </w:pPr>
            <w:r w:rsidRPr="0043722C">
              <w:rPr>
                <w:rFonts w:cstheme="minorHAnsi"/>
                <w:sz w:val="21"/>
                <w:szCs w:val="21"/>
                <w:shd w:val="clear" w:color="auto" w:fill="FFFFFF"/>
              </w:rPr>
              <w:t>Štátne kontrolné orgány za účelom prípadnej kontroly.</w:t>
            </w:r>
          </w:p>
        </w:tc>
      </w:tr>
    </w:tbl>
    <w:p w14:paraId="6C197561" w14:textId="77777777" w:rsidR="00356265" w:rsidRPr="0043722C" w:rsidRDefault="00356265" w:rsidP="006B15F7">
      <w:pPr>
        <w:tabs>
          <w:tab w:val="left" w:pos="2127"/>
        </w:tabs>
        <w:spacing w:line="276" w:lineRule="auto"/>
        <w:jc w:val="both"/>
        <w:rPr>
          <w:rFonts w:cstheme="minorHAnsi"/>
          <w:b/>
          <w:sz w:val="21"/>
          <w:szCs w:val="21"/>
        </w:rPr>
      </w:pPr>
    </w:p>
    <w:p w14:paraId="27B9008D" w14:textId="77777777" w:rsidR="00A57BC9" w:rsidRPr="0043722C" w:rsidRDefault="006B15F7" w:rsidP="00281823">
      <w:pPr>
        <w:spacing w:line="276" w:lineRule="auto"/>
        <w:rPr>
          <w:rFonts w:cstheme="minorHAnsi"/>
          <w:b/>
          <w:sz w:val="21"/>
          <w:szCs w:val="21"/>
        </w:rPr>
      </w:pPr>
      <w:r w:rsidRPr="0043722C">
        <w:rPr>
          <w:rFonts w:cstheme="minorHAnsi"/>
          <w:b/>
          <w:sz w:val="21"/>
          <w:szCs w:val="21"/>
        </w:rPr>
        <w:t>PRENÁŠAME VAŠE OSOBNÉ ÚDAJE DO TRETÍCH KRAJÍN ALEBO DO MEDZINÁRODNEJ ORGANIZÁCIE?</w:t>
      </w:r>
    </w:p>
    <w:tbl>
      <w:tblPr>
        <w:tblStyle w:val="Mriekatabuky"/>
        <w:tblW w:w="0" w:type="auto"/>
        <w:tblBorders>
          <w:top w:val="none" w:sz="0" w:space="0" w:color="auto"/>
          <w:left w:val="none" w:sz="0" w:space="0" w:color="auto"/>
          <w:bottom w:val="single" w:sz="8" w:space="0" w:color="C23027"/>
          <w:right w:val="none" w:sz="0" w:space="0" w:color="auto"/>
          <w:insideH w:val="single" w:sz="8" w:space="0" w:color="C23027"/>
          <w:insideV w:val="single" w:sz="8" w:space="0" w:color="C23027"/>
        </w:tblBorders>
        <w:tblLook w:val="04A0" w:firstRow="1" w:lastRow="0" w:firstColumn="1" w:lastColumn="0" w:noHBand="0" w:noVBand="1"/>
      </w:tblPr>
      <w:tblGrid>
        <w:gridCol w:w="9056"/>
      </w:tblGrid>
      <w:tr w:rsidR="00281823" w:rsidRPr="0043722C" w14:paraId="45D672E6" w14:textId="77777777" w:rsidTr="00F829A0">
        <w:tc>
          <w:tcPr>
            <w:tcW w:w="9056" w:type="dxa"/>
            <w:tcBorders>
              <w:top w:val="nil"/>
              <w:bottom w:val="nil"/>
            </w:tcBorders>
            <w:shd w:val="clear" w:color="auto" w:fill="auto"/>
          </w:tcPr>
          <w:p w14:paraId="7F56F3DD" w14:textId="77777777" w:rsidR="00281823" w:rsidRPr="0043722C" w:rsidRDefault="008A592B" w:rsidP="008A592B">
            <w:pPr>
              <w:spacing w:line="276" w:lineRule="auto"/>
              <w:jc w:val="both"/>
              <w:rPr>
                <w:rFonts w:cstheme="minorHAnsi"/>
                <w:sz w:val="21"/>
                <w:szCs w:val="21"/>
                <w:shd w:val="clear" w:color="auto" w:fill="FFFFFF"/>
              </w:rPr>
            </w:pPr>
            <w:r w:rsidRPr="0043722C">
              <w:rPr>
                <w:rFonts w:cstheme="minorHAnsi"/>
                <w:sz w:val="21"/>
                <w:szCs w:val="21"/>
                <w:shd w:val="clear" w:color="auto" w:fill="FFFFFF"/>
              </w:rPr>
              <w:t xml:space="preserve">Prenos osobných údajov do tretej krajiny </w:t>
            </w:r>
            <w:r w:rsidR="00B23732" w:rsidRPr="0043722C">
              <w:rPr>
                <w:rFonts w:cstheme="minorHAnsi"/>
                <w:sz w:val="21"/>
                <w:szCs w:val="21"/>
                <w:shd w:val="clear" w:color="auto" w:fill="FFFFFF"/>
              </w:rPr>
              <w:t>m</w:t>
            </w:r>
            <w:r w:rsidR="00B23732" w:rsidRPr="0043722C">
              <w:rPr>
                <w:rFonts w:cstheme="minorHAnsi"/>
                <w:sz w:val="21"/>
                <w:szCs w:val="21"/>
              </w:rPr>
              <w:t xml:space="preserve">imo krajín EÚ a EHP </w:t>
            </w:r>
            <w:r w:rsidRPr="0043722C">
              <w:rPr>
                <w:rFonts w:cstheme="minorHAnsi"/>
                <w:sz w:val="21"/>
                <w:szCs w:val="21"/>
                <w:shd w:val="clear" w:color="auto" w:fill="FFFFFF"/>
              </w:rPr>
              <w:t xml:space="preserve">alebo </w:t>
            </w:r>
            <w:r w:rsidR="0040136D" w:rsidRPr="0043722C">
              <w:rPr>
                <w:rFonts w:cstheme="minorHAnsi"/>
                <w:sz w:val="21"/>
                <w:szCs w:val="21"/>
                <w:shd w:val="clear" w:color="auto" w:fill="FFFFFF"/>
              </w:rPr>
              <w:t xml:space="preserve">do </w:t>
            </w:r>
            <w:r w:rsidRPr="0043722C">
              <w:rPr>
                <w:rFonts w:cstheme="minorHAnsi"/>
                <w:sz w:val="21"/>
                <w:szCs w:val="21"/>
                <w:shd w:val="clear" w:color="auto" w:fill="FFFFFF"/>
              </w:rPr>
              <w:t>medzinárodnej organizáci</w:t>
            </w:r>
            <w:r w:rsidR="0040136D" w:rsidRPr="0043722C">
              <w:rPr>
                <w:rFonts w:cstheme="minorHAnsi"/>
                <w:sz w:val="21"/>
                <w:szCs w:val="21"/>
                <w:shd w:val="clear" w:color="auto" w:fill="FFFFFF"/>
              </w:rPr>
              <w:t>e</w:t>
            </w:r>
            <w:r w:rsidRPr="0043722C">
              <w:rPr>
                <w:rFonts w:cstheme="minorHAnsi"/>
                <w:sz w:val="21"/>
                <w:szCs w:val="21"/>
                <w:shd w:val="clear" w:color="auto" w:fill="FFFFFF"/>
              </w:rPr>
              <w:t xml:space="preserve"> n</w:t>
            </w:r>
            <w:r w:rsidRPr="0043722C">
              <w:rPr>
                <w:rFonts w:cstheme="minorHAnsi"/>
                <w:sz w:val="21"/>
                <w:szCs w:val="21"/>
              </w:rPr>
              <w:t>ie je a ani sa nezamýšľa.</w:t>
            </w:r>
          </w:p>
        </w:tc>
      </w:tr>
    </w:tbl>
    <w:p w14:paraId="4F02C715" w14:textId="77777777" w:rsidR="009F5DE1" w:rsidRPr="0043722C" w:rsidRDefault="009F5DE1" w:rsidP="00281823">
      <w:pPr>
        <w:spacing w:line="276" w:lineRule="auto"/>
        <w:jc w:val="both"/>
        <w:rPr>
          <w:rFonts w:cstheme="minorHAnsi"/>
          <w:b/>
          <w:sz w:val="22"/>
          <w:szCs w:val="22"/>
        </w:rPr>
      </w:pPr>
    </w:p>
    <w:p w14:paraId="389C4F30" w14:textId="77777777" w:rsidR="00E636E8" w:rsidRPr="0043722C" w:rsidRDefault="00F829A0" w:rsidP="00281823">
      <w:pPr>
        <w:spacing w:line="276" w:lineRule="auto"/>
        <w:jc w:val="both"/>
        <w:rPr>
          <w:rFonts w:cstheme="minorHAnsi"/>
          <w:b/>
          <w:sz w:val="21"/>
          <w:szCs w:val="21"/>
        </w:rPr>
      </w:pPr>
      <w:r w:rsidRPr="0043722C">
        <w:rPr>
          <w:rFonts w:cstheme="minorHAnsi"/>
          <w:b/>
          <w:sz w:val="21"/>
          <w:szCs w:val="21"/>
        </w:rPr>
        <w:t xml:space="preserve">AKÉ </w:t>
      </w:r>
      <w:r w:rsidR="0063520D" w:rsidRPr="0043722C">
        <w:rPr>
          <w:rFonts w:cstheme="minorHAnsi"/>
          <w:b/>
          <w:sz w:val="21"/>
          <w:szCs w:val="21"/>
        </w:rPr>
        <w:t xml:space="preserve">MÁTE PRÁVA </w:t>
      </w:r>
      <w:r w:rsidRPr="0043722C">
        <w:rPr>
          <w:rFonts w:cstheme="minorHAnsi"/>
          <w:b/>
          <w:sz w:val="21"/>
          <w:szCs w:val="21"/>
        </w:rPr>
        <w:t>AKO DOTKNUTÁ OSOBA</w:t>
      </w:r>
      <w:r w:rsidR="004A2CD4" w:rsidRPr="0043722C">
        <w:rPr>
          <w:rFonts w:cstheme="minorHAnsi"/>
          <w:b/>
          <w:sz w:val="21"/>
          <w:szCs w:val="21"/>
        </w:rPr>
        <w:t xml:space="preserve"> </w:t>
      </w:r>
      <w:r w:rsidRPr="0043722C">
        <w:rPr>
          <w:rFonts w:cstheme="minorHAnsi"/>
          <w:b/>
          <w:sz w:val="21"/>
          <w:szCs w:val="21"/>
        </w:rPr>
        <w:t>?</w:t>
      </w:r>
    </w:p>
    <w:tbl>
      <w:tblPr>
        <w:tblStyle w:val="Mriekatabuky"/>
        <w:tblW w:w="5000" w:type="pct"/>
        <w:tblBorders>
          <w:top w:val="none" w:sz="0" w:space="0" w:color="auto"/>
          <w:left w:val="none" w:sz="0" w:space="0" w:color="auto"/>
          <w:bottom w:val="single" w:sz="8" w:space="0" w:color="C23027"/>
          <w:right w:val="none" w:sz="0" w:space="0" w:color="auto"/>
          <w:insideH w:val="single" w:sz="8" w:space="0" w:color="C23027"/>
          <w:insideV w:val="single" w:sz="8" w:space="0" w:color="C23027"/>
        </w:tblBorders>
        <w:tblLook w:val="04A0" w:firstRow="1" w:lastRow="0" w:firstColumn="1" w:lastColumn="0" w:noHBand="0" w:noVBand="1"/>
      </w:tblPr>
      <w:tblGrid>
        <w:gridCol w:w="9066"/>
      </w:tblGrid>
      <w:tr w:rsidR="00281823" w:rsidRPr="0043722C" w14:paraId="3661AC35" w14:textId="77777777" w:rsidTr="001A6644">
        <w:trPr>
          <w:trHeight w:val="162"/>
        </w:trPr>
        <w:tc>
          <w:tcPr>
            <w:tcW w:w="5000" w:type="pct"/>
            <w:tcBorders>
              <w:top w:val="nil"/>
              <w:bottom w:val="nil"/>
            </w:tcBorders>
            <w:shd w:val="clear" w:color="auto" w:fill="auto"/>
          </w:tcPr>
          <w:p w14:paraId="162559E1" w14:textId="77777777" w:rsidR="0017029A" w:rsidRPr="0043722C" w:rsidRDefault="0017029A" w:rsidP="0017029A">
            <w:pPr>
              <w:tabs>
                <w:tab w:val="left" w:pos="2127"/>
              </w:tabs>
              <w:spacing w:line="240" w:lineRule="atLeast"/>
              <w:jc w:val="both"/>
              <w:rPr>
                <w:rFonts w:cstheme="minorHAnsi"/>
                <w:b/>
                <w:sz w:val="21"/>
                <w:szCs w:val="21"/>
              </w:rPr>
            </w:pPr>
            <w:r w:rsidRPr="0043722C">
              <w:rPr>
                <w:rFonts w:cstheme="minorHAnsi"/>
                <w:b/>
                <w:sz w:val="21"/>
                <w:szCs w:val="21"/>
              </w:rPr>
              <w:t>V súlade s čl.13 – 21 GDPR (§ 19-27 zákona o ochrane osobných údajov) máte ako dotknutá osoba:</w:t>
            </w:r>
          </w:p>
          <w:p w14:paraId="31F5C6CF" w14:textId="04EC252D" w:rsidR="0017029A" w:rsidRPr="0043722C" w:rsidRDefault="0017029A" w:rsidP="0017029A">
            <w:pPr>
              <w:pStyle w:val="Odsekzoznamu"/>
              <w:numPr>
                <w:ilvl w:val="0"/>
                <w:numId w:val="2"/>
              </w:numPr>
              <w:spacing w:line="240" w:lineRule="atLeast"/>
              <w:ind w:left="315"/>
              <w:rPr>
                <w:rFonts w:cstheme="minorHAnsi"/>
                <w:b/>
                <w:sz w:val="21"/>
                <w:szCs w:val="21"/>
                <w:shd w:val="clear" w:color="auto" w:fill="FFFFFF"/>
              </w:rPr>
            </w:pPr>
            <w:r w:rsidRPr="0043722C">
              <w:rPr>
                <w:rFonts w:cstheme="minorHAnsi"/>
                <w:b/>
                <w:sz w:val="21"/>
                <w:szCs w:val="21"/>
                <w:shd w:val="clear" w:color="auto" w:fill="FFFFFF"/>
              </w:rPr>
              <w:t xml:space="preserve">právo požadovať od prevádzkovateľa prístup k  osobným údajom týkajúcich sa Vašej osoby a potvrdenie o tom, či sa spracúvajú osobné údaje, ktoré sa Vás týkajú </w:t>
            </w:r>
            <w:r w:rsidRPr="0043722C">
              <w:rPr>
                <w:rFonts w:cstheme="minorHAnsi"/>
                <w:b/>
                <w:sz w:val="21"/>
                <w:szCs w:val="21"/>
              </w:rPr>
              <w:t>(čl.15 GDPR)</w:t>
            </w:r>
            <w:r w:rsidRPr="0043722C">
              <w:rPr>
                <w:rFonts w:cstheme="minorHAnsi"/>
                <w:b/>
                <w:sz w:val="21"/>
                <w:szCs w:val="21"/>
                <w:shd w:val="clear" w:color="auto" w:fill="FFFFFF"/>
              </w:rPr>
              <w:t>,</w:t>
            </w:r>
          </w:p>
          <w:p w14:paraId="3CD8C446" w14:textId="77777777" w:rsidR="0017029A" w:rsidRPr="0043722C" w:rsidRDefault="0017029A" w:rsidP="0017029A">
            <w:pPr>
              <w:spacing w:line="240" w:lineRule="atLeast"/>
              <w:ind w:left="322"/>
              <w:jc w:val="both"/>
              <w:rPr>
                <w:rFonts w:cstheme="minorHAnsi"/>
                <w:sz w:val="21"/>
                <w:szCs w:val="21"/>
              </w:rPr>
            </w:pPr>
            <w:r w:rsidRPr="0043722C">
              <w:rPr>
                <w:rFonts w:cstheme="minorHAnsi"/>
                <w:sz w:val="21"/>
                <w:szCs w:val="21"/>
              </w:rPr>
              <w:t>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w:t>
            </w:r>
          </w:p>
          <w:p w14:paraId="62EE796F" w14:textId="77777777" w:rsidR="0017029A" w:rsidRPr="0043722C" w:rsidRDefault="0017029A" w:rsidP="0017029A">
            <w:pPr>
              <w:pStyle w:val="Odsekzoznamu"/>
              <w:numPr>
                <w:ilvl w:val="0"/>
                <w:numId w:val="2"/>
              </w:numPr>
              <w:spacing w:line="240" w:lineRule="atLeast"/>
              <w:ind w:left="309"/>
              <w:rPr>
                <w:rFonts w:eastAsia="Times New Roman" w:cstheme="minorHAnsi"/>
                <w:sz w:val="21"/>
                <w:szCs w:val="21"/>
              </w:rPr>
            </w:pPr>
            <w:r w:rsidRPr="0043722C">
              <w:rPr>
                <w:rFonts w:cstheme="minorHAnsi"/>
                <w:b/>
                <w:sz w:val="21"/>
                <w:szCs w:val="21"/>
                <w:shd w:val="clear" w:color="auto" w:fill="FFFFFF"/>
              </w:rPr>
              <w:t>právo na opravu</w:t>
            </w:r>
            <w:r w:rsidRPr="0043722C">
              <w:rPr>
                <w:rFonts w:cstheme="minorHAnsi"/>
                <w:sz w:val="21"/>
                <w:szCs w:val="21"/>
                <w:shd w:val="clear" w:color="auto" w:fill="FFFFFF"/>
              </w:rPr>
              <w:t xml:space="preserve">  </w:t>
            </w:r>
            <w:r w:rsidRPr="0043722C">
              <w:rPr>
                <w:rFonts w:cstheme="minorHAnsi"/>
                <w:b/>
                <w:sz w:val="21"/>
                <w:szCs w:val="21"/>
                <w:shd w:val="clear" w:color="auto" w:fill="FFFFFF"/>
              </w:rPr>
              <w:t>Vašich nesprávnych alebo neúplných osobných údajov</w:t>
            </w:r>
            <w:r w:rsidRPr="0043722C">
              <w:rPr>
                <w:rFonts w:cstheme="minorHAnsi"/>
                <w:b/>
                <w:sz w:val="21"/>
                <w:szCs w:val="21"/>
              </w:rPr>
              <w:t xml:space="preserve"> (čl.16 GDPR)</w:t>
            </w:r>
            <w:r w:rsidRPr="0043722C">
              <w:rPr>
                <w:rFonts w:cstheme="minorHAnsi"/>
                <w:b/>
                <w:sz w:val="21"/>
                <w:szCs w:val="21"/>
                <w:shd w:val="clear" w:color="auto" w:fill="FFFFFF"/>
              </w:rPr>
              <w:t>,</w:t>
            </w:r>
            <w:r w:rsidRPr="0043722C">
              <w:rPr>
                <w:rFonts w:cstheme="minorHAnsi"/>
                <w:sz w:val="21"/>
                <w:szCs w:val="21"/>
                <w:shd w:val="clear" w:color="auto" w:fill="FFFFFF"/>
              </w:rPr>
              <w:t xml:space="preserve"> </w:t>
            </w:r>
          </w:p>
          <w:p w14:paraId="71B58684" w14:textId="77777777" w:rsidR="0017029A" w:rsidRPr="0043722C" w:rsidRDefault="0017029A" w:rsidP="0017029A">
            <w:pPr>
              <w:spacing w:line="240" w:lineRule="atLeast"/>
              <w:ind w:left="322"/>
              <w:jc w:val="both"/>
              <w:rPr>
                <w:rFonts w:cstheme="minorHAnsi"/>
                <w:sz w:val="21"/>
                <w:szCs w:val="21"/>
              </w:rPr>
            </w:pPr>
            <w:r w:rsidRPr="0043722C">
              <w:rPr>
                <w:rFonts w:cstheme="minorHAnsi"/>
                <w:sz w:val="21"/>
                <w:szCs w:val="21"/>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opravili, aktualizovali alebo doplnili.</w:t>
            </w:r>
          </w:p>
          <w:p w14:paraId="5BF66512" w14:textId="77777777" w:rsidR="0017029A" w:rsidRPr="0043722C" w:rsidRDefault="0017029A" w:rsidP="0017029A">
            <w:pPr>
              <w:pStyle w:val="Odsekzoznamu"/>
              <w:numPr>
                <w:ilvl w:val="0"/>
                <w:numId w:val="2"/>
              </w:numPr>
              <w:spacing w:line="240" w:lineRule="atLeast"/>
              <w:ind w:left="309"/>
              <w:rPr>
                <w:rFonts w:cstheme="minorHAnsi"/>
                <w:b/>
                <w:sz w:val="21"/>
                <w:szCs w:val="21"/>
                <w:shd w:val="clear" w:color="auto" w:fill="FFFFFF"/>
              </w:rPr>
            </w:pPr>
            <w:r w:rsidRPr="0043722C">
              <w:rPr>
                <w:rFonts w:cstheme="minorHAnsi"/>
                <w:b/>
                <w:sz w:val="21"/>
                <w:szCs w:val="21"/>
                <w:shd w:val="clear" w:color="auto" w:fill="FFFFFF"/>
              </w:rPr>
              <w:t>právo na vymazanie</w:t>
            </w:r>
            <w:r w:rsidRPr="0043722C">
              <w:rPr>
                <w:rFonts w:cstheme="minorHAnsi"/>
                <w:sz w:val="21"/>
                <w:szCs w:val="21"/>
                <w:shd w:val="clear" w:color="auto" w:fill="FFFFFF"/>
              </w:rPr>
              <w:t xml:space="preserve"> </w:t>
            </w:r>
            <w:r w:rsidRPr="0043722C">
              <w:rPr>
                <w:rFonts w:cstheme="minorHAnsi"/>
                <w:b/>
                <w:sz w:val="21"/>
                <w:szCs w:val="21"/>
                <w:shd w:val="clear" w:color="auto" w:fill="FFFFFF"/>
              </w:rPr>
              <w:t>(na zabudnutie)</w:t>
            </w:r>
            <w:r w:rsidRPr="0043722C">
              <w:rPr>
                <w:rFonts w:cstheme="minorHAnsi"/>
                <w:sz w:val="21"/>
                <w:szCs w:val="21"/>
                <w:shd w:val="clear" w:color="auto" w:fill="FFFFFF"/>
              </w:rPr>
              <w:t xml:space="preserve"> </w:t>
            </w:r>
            <w:r w:rsidRPr="0043722C">
              <w:rPr>
                <w:rFonts w:cstheme="minorHAnsi"/>
                <w:b/>
                <w:sz w:val="21"/>
                <w:szCs w:val="21"/>
                <w:shd w:val="clear" w:color="auto" w:fill="FFFFFF"/>
              </w:rPr>
              <w:t xml:space="preserve">Vašich osobných údajov, ak účel ich spracúvania skončil alebo je splnená niektorá z podmienok </w:t>
            </w:r>
            <w:r w:rsidRPr="0043722C">
              <w:rPr>
                <w:rFonts w:cstheme="minorHAnsi"/>
                <w:b/>
                <w:sz w:val="21"/>
                <w:szCs w:val="21"/>
              </w:rPr>
              <w:t>čl.17 GDPR,</w:t>
            </w:r>
          </w:p>
          <w:p w14:paraId="16904BC4" w14:textId="77777777" w:rsidR="0017029A" w:rsidRPr="0043722C" w:rsidRDefault="0017029A" w:rsidP="0017029A">
            <w:pPr>
              <w:spacing w:line="240" w:lineRule="atLeast"/>
              <w:ind w:left="322"/>
              <w:jc w:val="both"/>
              <w:rPr>
                <w:rFonts w:cstheme="minorHAnsi"/>
                <w:sz w:val="21"/>
                <w:szCs w:val="21"/>
              </w:rPr>
            </w:pPr>
            <w:r w:rsidRPr="0043722C">
              <w:rPr>
                <w:rFonts w:cstheme="minorHAnsi"/>
                <w:sz w:val="21"/>
                <w:szCs w:val="21"/>
              </w:rPr>
              <w:t xml:space="preserve">Máte právo nás požiadať o vymazanie Vašich osobných údajov, napríklad,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 </w:t>
            </w:r>
          </w:p>
          <w:p w14:paraId="38B76B15" w14:textId="77777777" w:rsidR="0017029A" w:rsidRPr="0043722C" w:rsidRDefault="0017029A" w:rsidP="0017029A">
            <w:pPr>
              <w:pStyle w:val="Odsekzoznamu"/>
              <w:numPr>
                <w:ilvl w:val="0"/>
                <w:numId w:val="2"/>
              </w:numPr>
              <w:spacing w:line="240" w:lineRule="atLeast"/>
              <w:ind w:left="309"/>
              <w:rPr>
                <w:rFonts w:eastAsia="Times New Roman" w:cstheme="minorHAnsi"/>
                <w:sz w:val="21"/>
                <w:szCs w:val="21"/>
              </w:rPr>
            </w:pPr>
            <w:r w:rsidRPr="0043722C">
              <w:rPr>
                <w:rFonts w:cstheme="minorHAnsi"/>
                <w:b/>
                <w:sz w:val="21"/>
                <w:szCs w:val="21"/>
                <w:shd w:val="clear" w:color="auto" w:fill="FFFFFF"/>
              </w:rPr>
              <w:t>právo na obmedzenie</w:t>
            </w:r>
            <w:r w:rsidRPr="0043722C">
              <w:rPr>
                <w:rFonts w:cstheme="minorHAnsi"/>
                <w:sz w:val="21"/>
                <w:szCs w:val="21"/>
                <w:shd w:val="clear" w:color="auto" w:fill="FFFFFF"/>
              </w:rPr>
              <w:t xml:space="preserve"> </w:t>
            </w:r>
            <w:r w:rsidRPr="0043722C">
              <w:rPr>
                <w:rFonts w:cstheme="minorHAnsi"/>
                <w:b/>
                <w:sz w:val="21"/>
                <w:szCs w:val="21"/>
                <w:shd w:val="clear" w:color="auto" w:fill="FFFFFF"/>
              </w:rPr>
              <w:t>spracúvania osobných údajov,</w:t>
            </w:r>
            <w:r w:rsidRPr="0043722C">
              <w:rPr>
                <w:rFonts w:cstheme="minorHAnsi"/>
                <w:b/>
                <w:sz w:val="21"/>
                <w:szCs w:val="21"/>
              </w:rPr>
              <w:t xml:space="preserve"> </w:t>
            </w:r>
            <w:r w:rsidRPr="0043722C">
              <w:rPr>
                <w:rFonts w:cstheme="minorHAnsi"/>
                <w:b/>
                <w:sz w:val="21"/>
                <w:szCs w:val="21"/>
                <w:shd w:val="clear" w:color="auto" w:fill="FFFFFF"/>
              </w:rPr>
              <w:t>ak ide o prípady podľa</w:t>
            </w:r>
            <w:r w:rsidRPr="0043722C">
              <w:rPr>
                <w:rFonts w:cstheme="minorHAnsi"/>
                <w:b/>
                <w:sz w:val="21"/>
                <w:szCs w:val="21"/>
              </w:rPr>
              <w:t xml:space="preserve"> čl.18 GDPR</w:t>
            </w:r>
            <w:r w:rsidRPr="0043722C">
              <w:rPr>
                <w:rFonts w:cstheme="minorHAnsi"/>
                <w:sz w:val="21"/>
                <w:szCs w:val="21"/>
              </w:rPr>
              <w:t>,</w:t>
            </w:r>
          </w:p>
          <w:p w14:paraId="6F93C60A" w14:textId="77777777" w:rsidR="0017029A" w:rsidRPr="0043722C" w:rsidRDefault="0017029A" w:rsidP="0017029A">
            <w:pPr>
              <w:spacing w:line="240" w:lineRule="atLeast"/>
              <w:ind w:left="322"/>
              <w:jc w:val="both"/>
              <w:rPr>
                <w:rFonts w:cstheme="minorHAnsi"/>
                <w:sz w:val="21"/>
                <w:szCs w:val="21"/>
              </w:rPr>
            </w:pPr>
            <w:r w:rsidRPr="0043722C">
              <w:rPr>
                <w:rFonts w:cstheme="minorHAnsi"/>
                <w:sz w:val="21"/>
                <w:szCs w:val="21"/>
              </w:rPr>
              <w:t>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13215D6E" w14:textId="77777777" w:rsidR="0017029A" w:rsidRPr="0043722C" w:rsidRDefault="0017029A" w:rsidP="0017029A">
            <w:pPr>
              <w:pStyle w:val="Odsekzoznamu"/>
              <w:numPr>
                <w:ilvl w:val="0"/>
                <w:numId w:val="2"/>
              </w:numPr>
              <w:spacing w:line="240" w:lineRule="atLeast"/>
              <w:ind w:left="309"/>
              <w:rPr>
                <w:rFonts w:eastAsia="Times New Roman" w:cstheme="minorHAnsi"/>
                <w:b/>
                <w:sz w:val="21"/>
                <w:szCs w:val="21"/>
              </w:rPr>
            </w:pPr>
            <w:r w:rsidRPr="0043722C">
              <w:rPr>
                <w:rFonts w:cstheme="minorHAnsi"/>
                <w:b/>
                <w:sz w:val="21"/>
                <w:szCs w:val="21"/>
                <w:shd w:val="clear" w:color="auto" w:fill="FFFFFF"/>
              </w:rPr>
              <w:t>právo na prenosnosť</w:t>
            </w:r>
            <w:r w:rsidRPr="0043722C">
              <w:rPr>
                <w:rFonts w:cstheme="minorHAnsi"/>
                <w:sz w:val="21"/>
                <w:szCs w:val="21"/>
                <w:shd w:val="clear" w:color="auto" w:fill="FFFFFF"/>
              </w:rPr>
              <w:t xml:space="preserve"> </w:t>
            </w:r>
            <w:r w:rsidRPr="0043722C">
              <w:rPr>
                <w:rFonts w:cstheme="minorHAnsi"/>
                <w:b/>
                <w:sz w:val="21"/>
                <w:szCs w:val="21"/>
                <w:shd w:val="clear" w:color="auto" w:fill="FFFFFF"/>
              </w:rPr>
              <w:t xml:space="preserve">osobných údajov </w:t>
            </w:r>
            <w:r w:rsidRPr="0043722C">
              <w:rPr>
                <w:rFonts w:cstheme="minorHAnsi"/>
                <w:b/>
                <w:sz w:val="21"/>
                <w:szCs w:val="21"/>
              </w:rPr>
              <w:t xml:space="preserve"> podľa čl.20 GDPR</w:t>
            </w:r>
            <w:r w:rsidRPr="0043722C">
              <w:rPr>
                <w:rFonts w:cstheme="minorHAnsi"/>
                <w:b/>
                <w:sz w:val="21"/>
                <w:szCs w:val="21"/>
                <w:shd w:val="clear" w:color="auto" w:fill="FFFFFF"/>
              </w:rPr>
              <w:t>,</w:t>
            </w:r>
          </w:p>
          <w:p w14:paraId="0209F8BE" w14:textId="77777777" w:rsidR="0017029A" w:rsidRPr="0043722C" w:rsidRDefault="0017029A" w:rsidP="0017029A">
            <w:pPr>
              <w:spacing w:line="240" w:lineRule="atLeast"/>
              <w:ind w:left="322"/>
              <w:jc w:val="both"/>
              <w:rPr>
                <w:rFonts w:cstheme="minorHAnsi"/>
                <w:sz w:val="21"/>
                <w:szCs w:val="21"/>
              </w:rPr>
            </w:pPr>
            <w:r w:rsidRPr="0043722C">
              <w:rPr>
                <w:rFonts w:cstheme="minorHAnsi"/>
                <w:sz w:val="21"/>
                <w:szCs w:val="21"/>
              </w:rPr>
              <w:t xml:space="preserve">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 </w:t>
            </w:r>
          </w:p>
          <w:p w14:paraId="539831D7" w14:textId="77777777" w:rsidR="0017029A" w:rsidRPr="0043722C" w:rsidRDefault="0017029A" w:rsidP="0017029A">
            <w:pPr>
              <w:pStyle w:val="Odsekzoznamu"/>
              <w:numPr>
                <w:ilvl w:val="0"/>
                <w:numId w:val="2"/>
              </w:numPr>
              <w:spacing w:line="240" w:lineRule="atLeast"/>
              <w:ind w:left="309"/>
              <w:rPr>
                <w:rFonts w:eastAsia="Times New Roman" w:cstheme="minorHAnsi"/>
                <w:b/>
                <w:sz w:val="21"/>
                <w:szCs w:val="21"/>
              </w:rPr>
            </w:pPr>
            <w:r w:rsidRPr="0043722C">
              <w:rPr>
                <w:rFonts w:cstheme="minorHAnsi"/>
                <w:b/>
                <w:sz w:val="21"/>
                <w:szCs w:val="21"/>
                <w:shd w:val="clear" w:color="auto" w:fill="FFFFFF"/>
              </w:rPr>
              <w:t>právo namietať</w:t>
            </w:r>
            <w:r w:rsidRPr="0043722C">
              <w:rPr>
                <w:rFonts w:cstheme="minorHAnsi"/>
                <w:sz w:val="21"/>
                <w:szCs w:val="21"/>
                <w:shd w:val="clear" w:color="auto" w:fill="FFFFFF"/>
              </w:rPr>
              <w:t xml:space="preserve"> </w:t>
            </w:r>
            <w:r w:rsidRPr="0043722C">
              <w:rPr>
                <w:rFonts w:cstheme="minorHAnsi"/>
                <w:b/>
                <w:sz w:val="21"/>
                <w:szCs w:val="21"/>
                <w:shd w:val="clear" w:color="auto" w:fill="FFFFFF"/>
              </w:rPr>
              <w:t>spracúvanie osobných údajov, ak ide o prípady podľa</w:t>
            </w:r>
            <w:r w:rsidRPr="0043722C">
              <w:rPr>
                <w:rFonts w:cstheme="minorHAnsi"/>
                <w:b/>
                <w:sz w:val="21"/>
                <w:szCs w:val="21"/>
              </w:rPr>
              <w:t xml:space="preserve"> čl.21 GDPR,</w:t>
            </w:r>
          </w:p>
          <w:p w14:paraId="10BCF461" w14:textId="77777777" w:rsidR="0017029A" w:rsidRPr="0043722C" w:rsidRDefault="0017029A" w:rsidP="0017029A">
            <w:pPr>
              <w:spacing w:line="240" w:lineRule="atLeast"/>
              <w:ind w:left="322"/>
              <w:jc w:val="both"/>
              <w:rPr>
                <w:rFonts w:cstheme="minorHAnsi"/>
                <w:sz w:val="21"/>
                <w:szCs w:val="21"/>
              </w:rPr>
            </w:pPr>
            <w:r w:rsidRPr="0043722C">
              <w:rPr>
                <w:rFonts w:cstheme="minorHAnsi"/>
                <w:sz w:val="21"/>
                <w:szCs w:val="21"/>
              </w:rPr>
              <w:t>Máte právo namietať voči spracúvaniu údajov, ktoré je založené na našich legitímnych oprávnených záujmoch. V prípade, ak nemáme presvedčivý legitímny oprávnený dôvod na spracúvanie a Vy podáte námietku, nebudeme Vaše osobné údaje ďalej spracúvať.</w:t>
            </w:r>
          </w:p>
          <w:p w14:paraId="3BF7ED9A" w14:textId="77777777" w:rsidR="0017029A" w:rsidRPr="0043722C" w:rsidRDefault="0017029A" w:rsidP="0017029A">
            <w:pPr>
              <w:pStyle w:val="Odsekzoznamu"/>
              <w:numPr>
                <w:ilvl w:val="0"/>
                <w:numId w:val="2"/>
              </w:numPr>
              <w:spacing w:line="240" w:lineRule="atLeast"/>
              <w:ind w:left="309"/>
              <w:jc w:val="both"/>
              <w:rPr>
                <w:rFonts w:cstheme="minorHAnsi"/>
                <w:sz w:val="21"/>
                <w:szCs w:val="21"/>
                <w:shd w:val="clear" w:color="auto" w:fill="FFFFFF"/>
              </w:rPr>
            </w:pPr>
            <w:r w:rsidRPr="0043722C">
              <w:rPr>
                <w:rFonts w:cstheme="minorHAnsi"/>
                <w:b/>
                <w:sz w:val="21"/>
                <w:szCs w:val="21"/>
                <w:shd w:val="clear" w:color="auto" w:fill="FFFFFF"/>
              </w:rPr>
              <w:lastRenderedPageBreak/>
              <w:t xml:space="preserve">právo podať návrh na začatie konania o ochrane osobných údajov – </w:t>
            </w:r>
            <w:r w:rsidRPr="0043722C">
              <w:rPr>
                <w:rFonts w:cstheme="minorHAnsi"/>
                <w:sz w:val="21"/>
                <w:szCs w:val="21"/>
                <w:shd w:val="clear" w:color="auto" w:fill="FFFFFF"/>
              </w:rPr>
              <w:t>ak sa</w:t>
            </w:r>
            <w:r w:rsidRPr="0043722C">
              <w:rPr>
                <w:rFonts w:cstheme="minorHAnsi"/>
                <w:b/>
                <w:sz w:val="21"/>
                <w:szCs w:val="21"/>
                <w:shd w:val="clear" w:color="auto" w:fill="FFFFFF"/>
              </w:rPr>
              <w:t xml:space="preserve">  </w:t>
            </w:r>
            <w:r w:rsidRPr="0043722C">
              <w:rPr>
                <w:rFonts w:cstheme="minorHAnsi"/>
                <w:sz w:val="21"/>
                <w:szCs w:val="21"/>
                <w:shd w:val="clear" w:color="auto" w:fill="FFFFFF"/>
              </w:rPr>
              <w:t>domnievate, že Vaše osobné údaje spracúvame nespravodlivo alebo nezákonne, môžete podať sťažnosť dozornému orgánu Úradu na ochranu osobných údajov Slovenskej republiky, Hraničná 12, 820 07 Bratislava 27</w:t>
            </w:r>
            <w:r w:rsidRPr="0043722C">
              <w:rPr>
                <w:rFonts w:cstheme="minorHAnsi"/>
                <w:sz w:val="21"/>
                <w:szCs w:val="21"/>
              </w:rPr>
              <w:t xml:space="preserve">, Tel.: +421/2/32313214; mail: statny.dozor@pdp.gov.sk, viac info. nájdete na </w:t>
            </w:r>
            <w:hyperlink r:id="rId7" w:history="1">
              <w:r w:rsidRPr="0043722C">
                <w:rPr>
                  <w:rStyle w:val="Hypertextovprepojenie"/>
                  <w:rFonts w:cstheme="minorHAnsi"/>
                  <w:color w:val="auto"/>
                  <w:sz w:val="21"/>
                  <w:szCs w:val="21"/>
                  <w:shd w:val="clear" w:color="auto" w:fill="FFFFFF"/>
                </w:rPr>
                <w:t>www.dataprotection.gov.sk</w:t>
              </w:r>
            </w:hyperlink>
            <w:r w:rsidRPr="0043722C">
              <w:rPr>
                <w:rStyle w:val="Hypertextovprepojenie"/>
                <w:rFonts w:cstheme="minorHAnsi"/>
                <w:color w:val="auto"/>
                <w:sz w:val="21"/>
                <w:szCs w:val="21"/>
                <w:shd w:val="clear" w:color="auto" w:fill="FFFFFF"/>
              </w:rPr>
              <w:t xml:space="preserve">. </w:t>
            </w:r>
          </w:p>
          <w:p w14:paraId="316307E9" w14:textId="77777777" w:rsidR="0017029A" w:rsidRPr="0043722C" w:rsidRDefault="0017029A" w:rsidP="0017029A">
            <w:pPr>
              <w:pStyle w:val="Odsekzoznamu"/>
              <w:numPr>
                <w:ilvl w:val="0"/>
                <w:numId w:val="2"/>
              </w:numPr>
              <w:spacing w:line="240" w:lineRule="atLeast"/>
              <w:ind w:left="316" w:hanging="426"/>
              <w:jc w:val="both"/>
              <w:rPr>
                <w:rFonts w:cstheme="minorHAnsi"/>
                <w:b/>
                <w:sz w:val="21"/>
                <w:szCs w:val="21"/>
                <w:shd w:val="clear" w:color="auto" w:fill="FFFFFF"/>
              </w:rPr>
            </w:pPr>
            <w:r w:rsidRPr="0043722C">
              <w:rPr>
                <w:rFonts w:cstheme="minorHAnsi"/>
                <w:b/>
                <w:sz w:val="21"/>
                <w:szCs w:val="21"/>
                <w:shd w:val="clear" w:color="auto" w:fill="FFFFFF"/>
              </w:rPr>
              <w:t xml:space="preserve">odvolať súhlas – </w:t>
            </w:r>
            <w:r w:rsidRPr="0043722C">
              <w:rPr>
                <w:rFonts w:cstheme="minorHAnsi"/>
                <w:sz w:val="21"/>
                <w:szCs w:val="21"/>
                <w:shd w:val="clear" w:color="auto" w:fill="FFFFFF"/>
              </w:rPr>
              <w:t>len v prípadoch, kedy Vaše osobné údaje spracúvame na základe Vášho súhlasu,</w:t>
            </w:r>
            <w:r w:rsidRPr="0043722C">
              <w:rPr>
                <w:rFonts w:cstheme="minorHAnsi"/>
                <w:b/>
                <w:sz w:val="21"/>
                <w:szCs w:val="21"/>
                <w:shd w:val="clear" w:color="auto" w:fill="FFFFFF"/>
              </w:rPr>
              <w:t xml:space="preserve"> </w:t>
            </w:r>
            <w:r w:rsidRPr="0043722C">
              <w:rPr>
                <w:rFonts w:cstheme="minorHAnsi"/>
                <w:sz w:val="21"/>
                <w:szCs w:val="21"/>
                <w:shd w:val="clear" w:color="auto" w:fill="FFFFFF"/>
              </w:rPr>
              <w:t>máte právo tento súhlas kedykoľvek odvolať. Súhlas môžete odvolať u prevádzkovateľa alebo u zodpovednej osoby na kontaktných údajoch uvedených v záhlaví tohto dokumentu. Odvolanie súhlasu však nemá vplyv na zákonnosť spracúvania osobných údajov, ktoré sme na jeho základe o Vás spracúvali.</w:t>
            </w:r>
          </w:p>
          <w:p w14:paraId="3F333CC0" w14:textId="77777777" w:rsidR="0017029A" w:rsidRPr="0043722C" w:rsidRDefault="0017029A" w:rsidP="0017029A">
            <w:pPr>
              <w:pStyle w:val="Odsekzoznamu"/>
              <w:spacing w:line="240" w:lineRule="atLeast"/>
              <w:ind w:left="316"/>
              <w:jc w:val="both"/>
              <w:rPr>
                <w:rFonts w:cstheme="minorHAnsi"/>
                <w:b/>
                <w:sz w:val="21"/>
                <w:szCs w:val="21"/>
                <w:shd w:val="clear" w:color="auto" w:fill="FFFFFF"/>
              </w:rPr>
            </w:pPr>
          </w:p>
          <w:p w14:paraId="2BAE7A0D" w14:textId="77777777" w:rsidR="0017029A" w:rsidRPr="0043722C" w:rsidRDefault="0017029A" w:rsidP="0017029A">
            <w:pPr>
              <w:pStyle w:val="Odsekzoznamu"/>
              <w:numPr>
                <w:ilvl w:val="0"/>
                <w:numId w:val="2"/>
              </w:numPr>
              <w:spacing w:line="240" w:lineRule="atLeast"/>
              <w:ind w:left="-51"/>
              <w:jc w:val="both"/>
              <w:rPr>
                <w:rFonts w:cstheme="minorHAnsi"/>
                <w:b/>
                <w:sz w:val="21"/>
                <w:szCs w:val="21"/>
                <w:shd w:val="clear" w:color="auto" w:fill="FFFFFF"/>
              </w:rPr>
            </w:pPr>
            <w:r w:rsidRPr="0043722C">
              <w:rPr>
                <w:rFonts w:cstheme="minorHAnsi"/>
                <w:b/>
                <w:sz w:val="21"/>
                <w:szCs w:val="21"/>
                <w:shd w:val="clear" w:color="auto" w:fill="FFFFFF"/>
              </w:rPr>
              <w:t xml:space="preserve">Svoje práva môžete uplatniť písomne u prevádzkovateľa alebo u zodpovednej osoby na kontaktných údajoch uvedených v záhlaví tohto dokumentu. Za týmto účelom môžete použiť </w:t>
            </w:r>
            <w:r w:rsidRPr="0043722C">
              <w:rPr>
                <w:rFonts w:cstheme="minorHAnsi"/>
                <w:b/>
                <w:i/>
                <w:sz w:val="21"/>
                <w:szCs w:val="21"/>
                <w:shd w:val="clear" w:color="auto" w:fill="FFFFFF"/>
              </w:rPr>
              <w:t xml:space="preserve">Formulár pre uplatnenie práv dotknutej osoby, </w:t>
            </w:r>
            <w:r w:rsidRPr="0043722C">
              <w:rPr>
                <w:rFonts w:cstheme="minorHAnsi"/>
                <w:b/>
                <w:sz w:val="21"/>
                <w:szCs w:val="21"/>
                <w:shd w:val="clear" w:color="auto" w:fill="FFFFFF"/>
              </w:rPr>
              <w:t>ktorý sa nachádza na konci tohto dokumentu. V prípade otázok nás neváhajte kontaktovať.</w:t>
            </w:r>
          </w:p>
          <w:p w14:paraId="5F8D1891" w14:textId="77777777" w:rsidR="0017029A" w:rsidRPr="0043722C" w:rsidRDefault="0017029A" w:rsidP="0017029A">
            <w:pPr>
              <w:spacing w:line="240" w:lineRule="atLeast"/>
              <w:jc w:val="both"/>
              <w:rPr>
                <w:rFonts w:cstheme="minorHAnsi"/>
                <w:b/>
                <w:sz w:val="21"/>
                <w:szCs w:val="21"/>
                <w:shd w:val="clear" w:color="auto" w:fill="FFFFFF"/>
              </w:rPr>
            </w:pPr>
          </w:p>
          <w:p w14:paraId="5F96C71E" w14:textId="3D3A226C" w:rsidR="00281823" w:rsidRPr="0043722C" w:rsidRDefault="0017029A" w:rsidP="00B6153E">
            <w:pPr>
              <w:spacing w:line="276" w:lineRule="auto"/>
              <w:jc w:val="both"/>
              <w:rPr>
                <w:rFonts w:cstheme="minorHAnsi"/>
                <w:b/>
                <w:sz w:val="22"/>
                <w:szCs w:val="22"/>
              </w:rPr>
            </w:pPr>
            <w:r w:rsidRPr="0043722C">
              <w:rPr>
                <w:rFonts w:cstheme="minorHAnsi"/>
                <w:sz w:val="21"/>
                <w:szCs w:val="21"/>
                <w:shd w:val="clear" w:color="auto" w:fill="FFFFFF"/>
              </w:rPr>
              <w:t>Na Vašu žiadosť týkajúcu sa spracúvania osobných údajov budeme odpovedať bez zbytočného odkladu do jedného mesiaca od jej doručenia. V osobitných prípadoch môže byť lehota predĺžená o ďalšie dva mesiace, o dôvodoch predĺženia lehoty Vás budeme informovať do jedného mesiaca od prijatia žiadosti. Pri vybavovaní Vašej žiadosti sme povinní overiť si Vašu totožnosť. O postupe overenia Vašej totožnosti Vás budeme informovať pri reakcii na Vašu žiadosť. Informácie sa poskytujú bezplatne. Ak by však Vaše žiadosti boli neprimerané alebo často sa opakujúce, môžeme požadovať primeraný administratívny poplatok za ich vybavenie.</w:t>
            </w:r>
          </w:p>
        </w:tc>
      </w:tr>
    </w:tbl>
    <w:p w14:paraId="5FC8B5A6" w14:textId="77777777" w:rsidR="00EB189F" w:rsidRPr="0043722C" w:rsidRDefault="00EB189F" w:rsidP="00281823">
      <w:pPr>
        <w:spacing w:line="276" w:lineRule="auto"/>
        <w:jc w:val="both"/>
        <w:rPr>
          <w:rFonts w:cstheme="minorHAnsi"/>
          <w:sz w:val="22"/>
          <w:szCs w:val="22"/>
          <w:u w:val="single"/>
        </w:rPr>
      </w:pPr>
    </w:p>
    <w:tbl>
      <w:tblPr>
        <w:tblStyle w:val="Mriekatabuky"/>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43722C" w:rsidRPr="0043722C" w14:paraId="7F1B664A" w14:textId="77777777" w:rsidTr="0017029A">
        <w:trPr>
          <w:trHeight w:val="162"/>
        </w:trPr>
        <w:tc>
          <w:tcPr>
            <w:tcW w:w="9067" w:type="dxa"/>
            <w:shd w:val="clear" w:color="auto" w:fill="auto"/>
          </w:tcPr>
          <w:p w14:paraId="31ED7E84" w14:textId="77777777" w:rsidR="00281823" w:rsidRPr="0043722C" w:rsidRDefault="00281823" w:rsidP="00B6153E">
            <w:pPr>
              <w:jc w:val="both"/>
              <w:rPr>
                <w:rFonts w:cstheme="minorHAnsi"/>
                <w:b/>
                <w:sz w:val="22"/>
                <w:szCs w:val="22"/>
                <w:highlight w:val="lightGray"/>
              </w:rPr>
            </w:pPr>
            <w:r w:rsidRPr="0043722C">
              <w:rPr>
                <w:rFonts w:cstheme="minorHAnsi"/>
                <w:b/>
                <w:sz w:val="22"/>
                <w:szCs w:val="22"/>
              </w:rPr>
              <w:t xml:space="preserve">POUČENIE O PRÁVE KEDYKOĽVEK ODVOLAŤ SVOJ SÚHLAS </w:t>
            </w:r>
          </w:p>
        </w:tc>
      </w:tr>
      <w:tr w:rsidR="00281823" w:rsidRPr="0043722C" w14:paraId="27EEA499" w14:textId="77777777" w:rsidTr="0017029A">
        <w:trPr>
          <w:trHeight w:val="852"/>
        </w:trPr>
        <w:tc>
          <w:tcPr>
            <w:tcW w:w="9067" w:type="dxa"/>
          </w:tcPr>
          <w:p w14:paraId="59302B01" w14:textId="6E451295" w:rsidR="0017029A" w:rsidRPr="0043722C" w:rsidRDefault="00F829A0" w:rsidP="0017029A">
            <w:pPr>
              <w:ind w:left="-51"/>
              <w:jc w:val="both"/>
              <w:rPr>
                <w:rFonts w:cstheme="minorHAnsi"/>
                <w:sz w:val="22"/>
                <w:szCs w:val="22"/>
              </w:rPr>
            </w:pPr>
            <w:r w:rsidRPr="0043722C">
              <w:rPr>
                <w:rFonts w:cstheme="minorHAnsi"/>
                <w:sz w:val="22"/>
                <w:szCs w:val="22"/>
              </w:rPr>
              <w:t xml:space="preserve">Vo všetkých prípadoch, kde je právnym základom spracúvania osobných údajov súhlas dotknutej osoby, </w:t>
            </w:r>
            <w:r w:rsidRPr="0043722C">
              <w:rPr>
                <w:rFonts w:cstheme="minorHAnsi"/>
                <w:b/>
                <w:sz w:val="22"/>
                <w:szCs w:val="22"/>
              </w:rPr>
              <w:t>m</w:t>
            </w:r>
            <w:r w:rsidR="00281823" w:rsidRPr="0043722C">
              <w:rPr>
                <w:rFonts w:cstheme="minorHAnsi"/>
                <w:b/>
                <w:sz w:val="22"/>
                <w:szCs w:val="22"/>
              </w:rPr>
              <w:t>áte právo svoj súhlas so spracovaním osobných údajov</w:t>
            </w:r>
            <w:r w:rsidR="00281823" w:rsidRPr="0043722C">
              <w:rPr>
                <w:rFonts w:cstheme="minorHAnsi"/>
                <w:sz w:val="22"/>
                <w:szCs w:val="22"/>
              </w:rPr>
              <w:t xml:space="preserve"> </w:t>
            </w:r>
            <w:r w:rsidR="00281823" w:rsidRPr="0043722C">
              <w:rPr>
                <w:rFonts w:cstheme="minorHAnsi"/>
                <w:b/>
                <w:sz w:val="22"/>
                <w:szCs w:val="22"/>
              </w:rPr>
              <w:t>kedykoľvek odvolať</w:t>
            </w:r>
            <w:r w:rsidR="00281823" w:rsidRPr="0043722C">
              <w:rPr>
                <w:rFonts w:cstheme="minorHAnsi"/>
                <w:sz w:val="22"/>
                <w:szCs w:val="22"/>
              </w:rPr>
              <w:t xml:space="preserve">, a to </w:t>
            </w:r>
            <w:r w:rsidR="00281823" w:rsidRPr="0043722C">
              <w:rPr>
                <w:rFonts w:eastAsia="Times New Roman" w:cstheme="minorHAnsi"/>
                <w:sz w:val="22"/>
                <w:szCs w:val="22"/>
              </w:rPr>
              <w:t xml:space="preserve">zaslaním písomnej žiadosti na adresu </w:t>
            </w:r>
            <w:r w:rsidRPr="0043722C">
              <w:rPr>
                <w:rFonts w:eastAsia="Times New Roman" w:cstheme="minorHAnsi"/>
                <w:sz w:val="22"/>
                <w:szCs w:val="22"/>
              </w:rPr>
              <w:t xml:space="preserve">sídla </w:t>
            </w:r>
            <w:r w:rsidR="00281823" w:rsidRPr="0043722C">
              <w:rPr>
                <w:rFonts w:cstheme="minorHAnsi"/>
                <w:sz w:val="22"/>
                <w:szCs w:val="22"/>
              </w:rPr>
              <w:t>alebo na emailovú adresu</w:t>
            </w:r>
            <w:r w:rsidR="00281823" w:rsidRPr="0043722C">
              <w:rPr>
                <w:rFonts w:eastAsia="Times New Roman" w:cstheme="minorHAnsi"/>
                <w:sz w:val="22"/>
                <w:szCs w:val="22"/>
              </w:rPr>
              <w:t xml:space="preserve"> prevádzkovateľa</w:t>
            </w:r>
            <w:r w:rsidR="00281823" w:rsidRPr="0043722C">
              <w:rPr>
                <w:rFonts w:cstheme="minorHAnsi"/>
                <w:sz w:val="22"/>
                <w:szCs w:val="22"/>
              </w:rPr>
              <w:t xml:space="preserve"> </w:t>
            </w:r>
            <w:r w:rsidR="00281823" w:rsidRPr="0043722C">
              <w:rPr>
                <w:rFonts w:cstheme="minorHAnsi"/>
                <w:sz w:val="22"/>
                <w:szCs w:val="22"/>
                <w:shd w:val="clear" w:color="auto" w:fill="FFFFFF"/>
              </w:rPr>
              <w:t xml:space="preserve">uvedenú v záhlaví tohto dokumentu. </w:t>
            </w:r>
            <w:r w:rsidR="00281823" w:rsidRPr="0043722C">
              <w:rPr>
                <w:rFonts w:cstheme="minorHAnsi"/>
                <w:sz w:val="22"/>
                <w:szCs w:val="22"/>
              </w:rPr>
              <w:t xml:space="preserve">Odvolanie súhlasu </w:t>
            </w:r>
            <w:r w:rsidRPr="0043722C">
              <w:rPr>
                <w:rFonts w:cstheme="minorHAnsi"/>
                <w:sz w:val="22"/>
                <w:szCs w:val="22"/>
              </w:rPr>
              <w:t xml:space="preserve">však </w:t>
            </w:r>
            <w:r w:rsidR="00281823" w:rsidRPr="0043722C">
              <w:rPr>
                <w:rFonts w:cstheme="minorHAnsi"/>
                <w:sz w:val="22"/>
                <w:szCs w:val="22"/>
              </w:rPr>
              <w:t>nemá vplyv na zákonnosť spracúvania osobných údajov založenom na súhlase pred jeho odvolaním.</w:t>
            </w:r>
          </w:p>
        </w:tc>
      </w:tr>
    </w:tbl>
    <w:p w14:paraId="584A5968" w14:textId="77777777" w:rsidR="008A592B" w:rsidRPr="0043722C" w:rsidRDefault="008A592B" w:rsidP="00281823">
      <w:pPr>
        <w:jc w:val="both"/>
        <w:rPr>
          <w:rFonts w:cstheme="minorHAnsi"/>
          <w:sz w:val="22"/>
          <w:szCs w:val="22"/>
          <w:u w:val="single"/>
        </w:rPr>
      </w:pPr>
    </w:p>
    <w:tbl>
      <w:tblPr>
        <w:tblStyle w:val="Mriekatabuky"/>
        <w:tblW w:w="9067" w:type="dxa"/>
        <w:tblBorders>
          <w:top w:val="none" w:sz="0" w:space="0" w:color="auto"/>
          <w:left w:val="none" w:sz="0" w:space="0" w:color="auto"/>
          <w:bottom w:val="single" w:sz="8" w:space="0" w:color="C23027"/>
          <w:right w:val="none" w:sz="0" w:space="0" w:color="auto"/>
          <w:insideH w:val="single" w:sz="8" w:space="0" w:color="C23027"/>
          <w:insideV w:val="none" w:sz="0" w:space="0" w:color="auto"/>
        </w:tblBorders>
        <w:tblLook w:val="04A0" w:firstRow="1" w:lastRow="0" w:firstColumn="1" w:lastColumn="0" w:noHBand="0" w:noVBand="1"/>
      </w:tblPr>
      <w:tblGrid>
        <w:gridCol w:w="9067"/>
      </w:tblGrid>
      <w:tr w:rsidR="0043722C" w:rsidRPr="0043722C" w14:paraId="0E05B49D" w14:textId="77777777" w:rsidTr="005165A7">
        <w:trPr>
          <w:trHeight w:val="162"/>
        </w:trPr>
        <w:tc>
          <w:tcPr>
            <w:tcW w:w="9067" w:type="dxa"/>
            <w:tcBorders>
              <w:bottom w:val="nil"/>
            </w:tcBorders>
            <w:shd w:val="clear" w:color="auto" w:fill="auto"/>
          </w:tcPr>
          <w:p w14:paraId="653DC6EF" w14:textId="77777777" w:rsidR="0017029A" w:rsidRPr="0043722C" w:rsidRDefault="0017029A" w:rsidP="005165A7">
            <w:pPr>
              <w:spacing w:line="240" w:lineRule="atLeast"/>
              <w:jc w:val="both"/>
              <w:rPr>
                <w:rFonts w:cstheme="minorHAnsi"/>
                <w:b/>
                <w:sz w:val="21"/>
                <w:szCs w:val="21"/>
              </w:rPr>
            </w:pPr>
            <w:r w:rsidRPr="0043722C">
              <w:rPr>
                <w:rFonts w:cstheme="minorHAnsi"/>
                <w:b/>
                <w:sz w:val="21"/>
                <w:szCs w:val="21"/>
              </w:rPr>
              <w:t xml:space="preserve">POUČENIE O PRÁVE KEDYKOĽVEK NAMIETAŤ SPRACÚVANIE ÚDAJOV </w:t>
            </w:r>
          </w:p>
        </w:tc>
      </w:tr>
      <w:tr w:rsidR="0017029A" w:rsidRPr="0043722C" w14:paraId="5F5D3591" w14:textId="77777777" w:rsidTr="005165A7">
        <w:trPr>
          <w:trHeight w:val="284"/>
        </w:trPr>
        <w:tc>
          <w:tcPr>
            <w:tcW w:w="9067" w:type="dxa"/>
            <w:tcBorders>
              <w:top w:val="nil"/>
              <w:bottom w:val="nil"/>
            </w:tcBorders>
          </w:tcPr>
          <w:p w14:paraId="0BEEB332" w14:textId="77777777" w:rsidR="0017029A" w:rsidRPr="0043722C" w:rsidRDefault="0017029A" w:rsidP="005165A7">
            <w:pPr>
              <w:spacing w:line="240" w:lineRule="atLeast"/>
              <w:jc w:val="both"/>
              <w:rPr>
                <w:rFonts w:cstheme="minorHAnsi"/>
                <w:sz w:val="21"/>
                <w:szCs w:val="21"/>
              </w:rPr>
            </w:pPr>
            <w:r w:rsidRPr="0043722C">
              <w:rPr>
                <w:rFonts w:cstheme="minorHAnsi"/>
                <w:sz w:val="21"/>
                <w:szCs w:val="21"/>
              </w:rPr>
              <w:t>Dotknutá osoba má právo kedykoľvek namietať z dôvodov týkajúcich sa jej konkrétnej situácie proti spracúvaniu osobných údajov, ktoré sa jej týka, ktoré je vykonávané na základe článku 6 ods. 1 písm. e) alebo f) vrátane namietania proti profilovaniu založenému na uvedených ustanoveniach. Prevádzkovateľ nesmie ďalej spracúvať osobné údaje, pokiaľ nepreukáže nevyhnutné oprávnené dôvody na spracúvanie, ktoré prevažujú nad záujmami, právami a slobodami dotknutej osoby, alebo dôvody na preukazovanie, uplatňovanie alebo obhajovanie právnych nárokov.</w:t>
            </w:r>
          </w:p>
        </w:tc>
      </w:tr>
    </w:tbl>
    <w:p w14:paraId="1C9041EC" w14:textId="77777777" w:rsidR="0017029A" w:rsidRPr="0043722C" w:rsidRDefault="0017029A" w:rsidP="00281823">
      <w:pPr>
        <w:jc w:val="both"/>
        <w:rPr>
          <w:rFonts w:cstheme="minorHAnsi"/>
          <w:b/>
          <w:sz w:val="22"/>
          <w:szCs w:val="22"/>
        </w:rPr>
      </w:pPr>
    </w:p>
    <w:p w14:paraId="3754DF98" w14:textId="261C08F4" w:rsidR="00311ED9" w:rsidRPr="0043722C" w:rsidRDefault="00311ED9" w:rsidP="00281823">
      <w:pPr>
        <w:jc w:val="both"/>
        <w:rPr>
          <w:rFonts w:cstheme="minorHAnsi"/>
          <w:b/>
          <w:sz w:val="22"/>
          <w:szCs w:val="22"/>
        </w:rPr>
      </w:pPr>
      <w:r w:rsidRPr="0043722C">
        <w:rPr>
          <w:rFonts w:cstheme="minorHAnsi"/>
          <w:b/>
          <w:sz w:val="22"/>
          <w:szCs w:val="22"/>
        </w:rPr>
        <w:t>JE POSKYTNUTIE VAŠICH OSOBNÝCH ÚDAJOV DOBROVOĽNÉ</w:t>
      </w:r>
      <w:r w:rsidR="008A592B" w:rsidRPr="0043722C">
        <w:rPr>
          <w:rFonts w:cstheme="minorHAnsi"/>
          <w:b/>
          <w:sz w:val="22"/>
          <w:szCs w:val="22"/>
        </w:rPr>
        <w:t xml:space="preserve"> </w:t>
      </w:r>
      <w:r w:rsidRPr="0043722C">
        <w:rPr>
          <w:rFonts w:cstheme="minorHAnsi"/>
          <w:b/>
          <w:sz w:val="22"/>
          <w:szCs w:val="22"/>
        </w:rPr>
        <w:t>?</w:t>
      </w:r>
    </w:p>
    <w:tbl>
      <w:tblPr>
        <w:tblStyle w:val="Mriekatabuky"/>
        <w:tblW w:w="9067" w:type="dxa"/>
        <w:tblBorders>
          <w:top w:val="none" w:sz="0" w:space="0" w:color="auto"/>
          <w:left w:val="none" w:sz="0" w:space="0" w:color="auto"/>
          <w:bottom w:val="single" w:sz="8" w:space="0" w:color="C23027"/>
          <w:right w:val="none" w:sz="0" w:space="0" w:color="auto"/>
          <w:insideH w:val="single" w:sz="8" w:space="0" w:color="C23027"/>
          <w:insideV w:val="none" w:sz="0" w:space="0" w:color="auto"/>
        </w:tblBorders>
        <w:tblLook w:val="04A0" w:firstRow="1" w:lastRow="0" w:firstColumn="1" w:lastColumn="0" w:noHBand="0" w:noVBand="1"/>
      </w:tblPr>
      <w:tblGrid>
        <w:gridCol w:w="9067"/>
      </w:tblGrid>
      <w:tr w:rsidR="0043722C" w:rsidRPr="0043722C" w14:paraId="3D32395A" w14:textId="77777777" w:rsidTr="00F829A0">
        <w:trPr>
          <w:trHeight w:val="162"/>
        </w:trPr>
        <w:tc>
          <w:tcPr>
            <w:tcW w:w="9067" w:type="dxa"/>
            <w:tcBorders>
              <w:bottom w:val="nil"/>
            </w:tcBorders>
            <w:shd w:val="clear" w:color="auto" w:fill="auto"/>
          </w:tcPr>
          <w:p w14:paraId="4E12AAE0" w14:textId="77777777" w:rsidR="00281823" w:rsidRPr="0043722C" w:rsidRDefault="00281823" w:rsidP="00B6153E">
            <w:pPr>
              <w:jc w:val="both"/>
              <w:rPr>
                <w:rFonts w:cstheme="minorHAnsi"/>
                <w:b/>
                <w:sz w:val="22"/>
                <w:szCs w:val="22"/>
              </w:rPr>
            </w:pPr>
            <w:r w:rsidRPr="0043722C">
              <w:rPr>
                <w:rFonts w:cstheme="minorHAnsi"/>
                <w:b/>
                <w:sz w:val="22"/>
                <w:szCs w:val="22"/>
                <w:shd w:val="clear" w:color="auto" w:fill="FFFFFF"/>
              </w:rPr>
              <w:t>POSKYTNUTIE VAŠÍCH OSOBNÝCH ÚDAJOV JE DOBROVOĽNÉ</w:t>
            </w:r>
          </w:p>
        </w:tc>
      </w:tr>
      <w:tr w:rsidR="00281823" w:rsidRPr="0043722C" w14:paraId="0533AA59" w14:textId="77777777" w:rsidTr="00311ED9">
        <w:trPr>
          <w:trHeight w:val="588"/>
        </w:trPr>
        <w:tc>
          <w:tcPr>
            <w:tcW w:w="9067" w:type="dxa"/>
            <w:tcBorders>
              <w:top w:val="nil"/>
              <w:bottom w:val="nil"/>
            </w:tcBorders>
          </w:tcPr>
          <w:p w14:paraId="4ACF13B4" w14:textId="27591DAC" w:rsidR="00281823" w:rsidRPr="0043722C" w:rsidRDefault="00281823" w:rsidP="00B6153E">
            <w:pPr>
              <w:jc w:val="both"/>
              <w:rPr>
                <w:rFonts w:cstheme="minorHAnsi"/>
                <w:sz w:val="22"/>
                <w:szCs w:val="22"/>
              </w:rPr>
            </w:pPr>
            <w:r w:rsidRPr="0043722C">
              <w:rPr>
                <w:rFonts w:cstheme="minorHAnsi"/>
                <w:sz w:val="22"/>
                <w:szCs w:val="22"/>
              </w:rPr>
              <w:t xml:space="preserve">Následkom </w:t>
            </w:r>
            <w:r w:rsidRPr="0043722C">
              <w:rPr>
                <w:rFonts w:cstheme="minorHAnsi"/>
                <w:sz w:val="22"/>
                <w:szCs w:val="22"/>
                <w:shd w:val="clear" w:color="auto" w:fill="FFFFFF"/>
              </w:rPr>
              <w:t xml:space="preserve">neposkytnutia Vašich osobných </w:t>
            </w:r>
            <w:r w:rsidR="002D1BC7" w:rsidRPr="0043722C">
              <w:rPr>
                <w:rFonts w:cstheme="minorHAnsi"/>
                <w:sz w:val="22"/>
                <w:szCs w:val="22"/>
                <w:shd w:val="clear" w:color="auto" w:fill="FFFFFF"/>
              </w:rPr>
              <w:t>údajov bude, že nebude možné</w:t>
            </w:r>
            <w:r w:rsidR="004A2CD4" w:rsidRPr="0043722C">
              <w:rPr>
                <w:rFonts w:cstheme="minorHAnsi"/>
                <w:sz w:val="22"/>
                <w:szCs w:val="22"/>
                <w:shd w:val="clear" w:color="auto" w:fill="FFFFFF"/>
              </w:rPr>
              <w:t xml:space="preserve"> Vám </w:t>
            </w:r>
            <w:r w:rsidR="00356265" w:rsidRPr="0043722C">
              <w:rPr>
                <w:rFonts w:cstheme="minorHAnsi"/>
                <w:sz w:val="22"/>
                <w:szCs w:val="22"/>
                <w:shd w:val="clear" w:color="auto" w:fill="FFFFFF"/>
              </w:rPr>
              <w:t>poskytnúť</w:t>
            </w:r>
            <w:r w:rsidR="004A2CD4" w:rsidRPr="0043722C">
              <w:rPr>
                <w:rFonts w:cstheme="minorHAnsi"/>
                <w:sz w:val="22"/>
                <w:szCs w:val="22"/>
                <w:shd w:val="clear" w:color="auto" w:fill="FFFFFF"/>
              </w:rPr>
              <w:t xml:space="preserve"> naše</w:t>
            </w:r>
            <w:r w:rsidR="00311ED9" w:rsidRPr="0043722C">
              <w:rPr>
                <w:rFonts w:cstheme="minorHAnsi"/>
                <w:sz w:val="22"/>
                <w:szCs w:val="22"/>
                <w:shd w:val="clear" w:color="auto" w:fill="FFFFFF"/>
              </w:rPr>
              <w:t xml:space="preserve"> služb</w:t>
            </w:r>
            <w:r w:rsidR="0017029A" w:rsidRPr="0043722C">
              <w:rPr>
                <w:rFonts w:cstheme="minorHAnsi"/>
                <w:sz w:val="22"/>
                <w:szCs w:val="22"/>
                <w:shd w:val="clear" w:color="auto" w:fill="FFFFFF"/>
              </w:rPr>
              <w:t>y</w:t>
            </w:r>
            <w:r w:rsidR="00311ED9" w:rsidRPr="0043722C">
              <w:rPr>
                <w:rFonts w:cstheme="minorHAnsi"/>
                <w:sz w:val="22"/>
                <w:szCs w:val="22"/>
                <w:shd w:val="clear" w:color="auto" w:fill="FFFFFF"/>
              </w:rPr>
              <w:t>.</w:t>
            </w:r>
            <w:r w:rsidRPr="0043722C">
              <w:rPr>
                <w:rFonts w:cstheme="minorHAnsi"/>
                <w:sz w:val="22"/>
                <w:szCs w:val="22"/>
                <w:shd w:val="clear" w:color="auto" w:fill="FFFFFF"/>
              </w:rPr>
              <w:t xml:space="preserve"> </w:t>
            </w:r>
            <w:r w:rsidRPr="0043722C">
              <w:rPr>
                <w:rFonts w:cstheme="minorHAnsi"/>
                <w:sz w:val="22"/>
                <w:szCs w:val="22"/>
              </w:rPr>
              <w:t>Iné následky nie sú.</w:t>
            </w:r>
          </w:p>
        </w:tc>
      </w:tr>
    </w:tbl>
    <w:p w14:paraId="2A1AD686" w14:textId="77777777" w:rsidR="00311ED9" w:rsidRPr="0043722C" w:rsidRDefault="00311ED9" w:rsidP="00281823">
      <w:pPr>
        <w:spacing w:line="276" w:lineRule="auto"/>
        <w:jc w:val="both"/>
        <w:rPr>
          <w:rFonts w:cstheme="minorHAnsi"/>
          <w:sz w:val="22"/>
          <w:szCs w:val="22"/>
          <w:u w:val="single"/>
        </w:rPr>
      </w:pPr>
    </w:p>
    <w:p w14:paraId="62A4A360" w14:textId="77777777" w:rsidR="00311ED9" w:rsidRPr="0043722C" w:rsidRDefault="00311ED9" w:rsidP="00281823">
      <w:pPr>
        <w:spacing w:line="276" w:lineRule="auto"/>
        <w:jc w:val="both"/>
        <w:rPr>
          <w:rFonts w:cstheme="minorHAnsi"/>
          <w:b/>
          <w:sz w:val="22"/>
          <w:szCs w:val="22"/>
        </w:rPr>
      </w:pPr>
      <w:r w:rsidRPr="0043722C">
        <w:rPr>
          <w:rFonts w:cstheme="minorHAnsi"/>
          <w:b/>
          <w:sz w:val="22"/>
          <w:szCs w:val="22"/>
        </w:rPr>
        <w:t>DOCHÁDZA K AUTOMATIZOVANÉMU SPRACÚVANIU OSOBNÝCH ÚDAJOV S PRÁVNYM ÚČINKOM A/ALEBO INÝM PODSTATNÝM VPLYVOM NA VÁS</w:t>
      </w:r>
      <w:r w:rsidR="008A592B" w:rsidRPr="0043722C">
        <w:rPr>
          <w:rFonts w:cstheme="minorHAnsi"/>
          <w:b/>
          <w:sz w:val="22"/>
          <w:szCs w:val="22"/>
        </w:rPr>
        <w:t xml:space="preserve"> </w:t>
      </w:r>
      <w:r w:rsidRPr="0043722C">
        <w:rPr>
          <w:rFonts w:cstheme="minorHAnsi"/>
          <w:b/>
          <w:sz w:val="22"/>
          <w:szCs w:val="22"/>
        </w:rPr>
        <w:t>?</w:t>
      </w:r>
    </w:p>
    <w:tbl>
      <w:tblPr>
        <w:tblStyle w:val="Mriekatabuky"/>
        <w:tblW w:w="5000" w:type="pct"/>
        <w:tblBorders>
          <w:top w:val="none" w:sz="0" w:space="0" w:color="auto"/>
          <w:left w:val="none" w:sz="0" w:space="0" w:color="auto"/>
          <w:bottom w:val="single" w:sz="8" w:space="0" w:color="C23027"/>
          <w:right w:val="none" w:sz="0" w:space="0" w:color="auto"/>
          <w:insideH w:val="single" w:sz="8" w:space="0" w:color="C23027"/>
          <w:insideV w:val="single" w:sz="8" w:space="0" w:color="C23027"/>
        </w:tblBorders>
        <w:tblLook w:val="04A0" w:firstRow="1" w:lastRow="0" w:firstColumn="1" w:lastColumn="0" w:noHBand="0" w:noVBand="1"/>
      </w:tblPr>
      <w:tblGrid>
        <w:gridCol w:w="9066"/>
      </w:tblGrid>
      <w:tr w:rsidR="00281823" w:rsidRPr="0043722C" w14:paraId="1F2ABBA4" w14:textId="77777777" w:rsidTr="00311ED9">
        <w:trPr>
          <w:trHeight w:val="646"/>
        </w:trPr>
        <w:tc>
          <w:tcPr>
            <w:tcW w:w="5000" w:type="pct"/>
            <w:tcBorders>
              <w:top w:val="nil"/>
              <w:bottom w:val="nil"/>
            </w:tcBorders>
          </w:tcPr>
          <w:p w14:paraId="611C8BC4" w14:textId="77777777" w:rsidR="00281823" w:rsidRPr="0043722C" w:rsidRDefault="00281823" w:rsidP="00B6153E">
            <w:pPr>
              <w:pStyle w:val="odrka-"/>
              <w:numPr>
                <w:ilvl w:val="0"/>
                <w:numId w:val="0"/>
              </w:numPr>
              <w:tabs>
                <w:tab w:val="left" w:pos="5929"/>
              </w:tabs>
              <w:spacing w:before="0" w:after="0" w:line="276" w:lineRule="auto"/>
              <w:rPr>
                <w:rFonts w:asciiTheme="minorHAnsi" w:hAnsiTheme="minorHAnsi" w:cstheme="minorHAnsi"/>
                <w:sz w:val="22"/>
                <w:szCs w:val="22"/>
                <w:lang w:val="sk-SK"/>
              </w:rPr>
            </w:pPr>
            <w:r w:rsidRPr="0043722C">
              <w:rPr>
                <w:rFonts w:asciiTheme="minorHAnsi" w:hAnsiTheme="minorHAnsi" w:cstheme="minorHAnsi"/>
                <w:sz w:val="22"/>
                <w:szCs w:val="22"/>
                <w:lang w:val="sk-SK"/>
              </w:rPr>
              <w:t xml:space="preserve">Prevádzkovateľ pri spracúvaní osobných údajov pre daný  účel </w:t>
            </w:r>
            <w:r w:rsidRPr="0043722C">
              <w:rPr>
                <w:rFonts w:asciiTheme="minorHAnsi" w:hAnsiTheme="minorHAnsi" w:cstheme="minorHAnsi"/>
                <w:bCs/>
                <w:sz w:val="22"/>
                <w:szCs w:val="22"/>
                <w:lang w:val="sk-SK"/>
              </w:rPr>
              <w:t>nepožíva automatizované individuálne rozhodovanie, ani profilovanie.</w:t>
            </w:r>
          </w:p>
        </w:tc>
      </w:tr>
    </w:tbl>
    <w:p w14:paraId="456D4976" w14:textId="24673F13" w:rsidR="00DB2D56" w:rsidRPr="0043722C" w:rsidRDefault="00DB2D56" w:rsidP="00DB2D56">
      <w:pPr>
        <w:spacing w:line="276" w:lineRule="auto"/>
        <w:jc w:val="both"/>
        <w:rPr>
          <w:rFonts w:cstheme="minorHAnsi"/>
          <w:sz w:val="22"/>
          <w:szCs w:val="22"/>
        </w:rPr>
      </w:pPr>
    </w:p>
    <w:p w14:paraId="27EB93A5" w14:textId="138BEF52" w:rsidR="001F3E26" w:rsidRPr="0043722C" w:rsidRDefault="001F3E26" w:rsidP="00DB2D56">
      <w:pPr>
        <w:spacing w:line="276" w:lineRule="auto"/>
        <w:jc w:val="both"/>
        <w:rPr>
          <w:rFonts w:cstheme="minorHAnsi"/>
          <w:sz w:val="22"/>
          <w:szCs w:val="22"/>
        </w:rPr>
      </w:pPr>
    </w:p>
    <w:p w14:paraId="7A68D01D" w14:textId="77777777" w:rsidR="001F3E26" w:rsidRPr="0043722C" w:rsidRDefault="001F3E26" w:rsidP="00DB2D56">
      <w:pPr>
        <w:spacing w:line="276" w:lineRule="auto"/>
        <w:jc w:val="both"/>
        <w:rPr>
          <w:rFonts w:cstheme="minorHAnsi"/>
          <w:sz w:val="22"/>
          <w:szCs w:val="22"/>
        </w:rPr>
      </w:pPr>
    </w:p>
    <w:p w14:paraId="0CA80744" w14:textId="77777777" w:rsidR="00281823" w:rsidRPr="0043722C" w:rsidRDefault="00281823" w:rsidP="00DB2D56">
      <w:pPr>
        <w:spacing w:line="276" w:lineRule="auto"/>
        <w:jc w:val="both"/>
        <w:rPr>
          <w:rFonts w:cstheme="minorHAnsi"/>
          <w:b/>
          <w:sz w:val="22"/>
          <w:szCs w:val="22"/>
        </w:rPr>
      </w:pPr>
      <w:r w:rsidRPr="0043722C">
        <w:rPr>
          <w:rFonts w:cstheme="minorHAnsi"/>
          <w:sz w:val="22"/>
          <w:szCs w:val="22"/>
        </w:rPr>
        <w:t xml:space="preserve"> </w:t>
      </w:r>
      <w:r w:rsidR="001B4B6F" w:rsidRPr="0043722C">
        <w:rPr>
          <w:rFonts w:cstheme="minorHAnsi"/>
          <w:b/>
          <w:sz w:val="22"/>
          <w:szCs w:val="22"/>
        </w:rPr>
        <w:t>AKO ZÍSKAVAME VAŠE OSOBNÉ ÚDAJE, Z AKÉHO ZDROJA ?</w:t>
      </w:r>
    </w:p>
    <w:tbl>
      <w:tblPr>
        <w:tblStyle w:val="Mriekatabuky"/>
        <w:tblW w:w="0" w:type="auto"/>
        <w:tblBorders>
          <w:top w:val="none" w:sz="0" w:space="0" w:color="auto"/>
          <w:left w:val="none" w:sz="0" w:space="0" w:color="auto"/>
          <w:bottom w:val="single" w:sz="8" w:space="0" w:color="C23027"/>
          <w:right w:val="none" w:sz="0" w:space="0" w:color="auto"/>
          <w:insideH w:val="single" w:sz="8" w:space="0" w:color="C23027"/>
          <w:insideV w:val="single" w:sz="8" w:space="0" w:color="C23027"/>
        </w:tblBorders>
        <w:tblLook w:val="04A0" w:firstRow="1" w:lastRow="0" w:firstColumn="1" w:lastColumn="0" w:noHBand="0" w:noVBand="1"/>
      </w:tblPr>
      <w:tblGrid>
        <w:gridCol w:w="8926"/>
      </w:tblGrid>
      <w:tr w:rsidR="00944D87" w:rsidRPr="0043722C" w14:paraId="0F495E65" w14:textId="77777777" w:rsidTr="001A6644">
        <w:trPr>
          <w:trHeight w:val="646"/>
        </w:trPr>
        <w:tc>
          <w:tcPr>
            <w:tcW w:w="8926" w:type="dxa"/>
            <w:tcBorders>
              <w:top w:val="nil"/>
              <w:bottom w:val="nil"/>
            </w:tcBorders>
          </w:tcPr>
          <w:p w14:paraId="252B758D" w14:textId="5B2A02B4" w:rsidR="00944D87" w:rsidRPr="0043722C" w:rsidRDefault="00944D87" w:rsidP="003D7555">
            <w:pPr>
              <w:pStyle w:val="odrka-"/>
              <w:numPr>
                <w:ilvl w:val="0"/>
                <w:numId w:val="0"/>
              </w:numPr>
              <w:tabs>
                <w:tab w:val="left" w:pos="5929"/>
              </w:tabs>
              <w:spacing w:before="0" w:after="0" w:line="276" w:lineRule="auto"/>
              <w:rPr>
                <w:rFonts w:asciiTheme="minorHAnsi" w:hAnsiTheme="minorHAnsi" w:cstheme="minorHAnsi"/>
                <w:sz w:val="22"/>
                <w:szCs w:val="22"/>
                <w:lang w:val="sk-SK"/>
              </w:rPr>
            </w:pPr>
            <w:r w:rsidRPr="0043722C">
              <w:rPr>
                <w:rFonts w:asciiTheme="minorHAnsi" w:hAnsiTheme="minorHAnsi" w:cstheme="minorHAnsi"/>
                <w:sz w:val="22"/>
                <w:szCs w:val="22"/>
                <w:lang w:val="sk-SK"/>
              </w:rPr>
              <w:t>Prevádzkovateľ spracúva výlučne len údaje, ktoré mu</w:t>
            </w:r>
            <w:r w:rsidR="001B4B6F" w:rsidRPr="0043722C">
              <w:rPr>
                <w:rFonts w:asciiTheme="minorHAnsi" w:hAnsiTheme="minorHAnsi" w:cstheme="minorHAnsi"/>
                <w:sz w:val="22"/>
                <w:szCs w:val="22"/>
                <w:lang w:val="sk-SK"/>
              </w:rPr>
              <w:t xml:space="preserve"> </w:t>
            </w:r>
            <w:r w:rsidR="0017029A" w:rsidRPr="0043722C">
              <w:rPr>
                <w:rFonts w:asciiTheme="minorHAnsi" w:hAnsiTheme="minorHAnsi" w:cstheme="minorHAnsi"/>
                <w:sz w:val="22"/>
                <w:szCs w:val="22"/>
                <w:lang w:val="sk-SK"/>
              </w:rPr>
              <w:t xml:space="preserve">poskytnete </w:t>
            </w:r>
            <w:r w:rsidR="001B4B6F" w:rsidRPr="0043722C">
              <w:rPr>
                <w:rFonts w:asciiTheme="minorHAnsi" w:hAnsiTheme="minorHAnsi" w:cstheme="minorHAnsi"/>
                <w:sz w:val="22"/>
                <w:szCs w:val="22"/>
                <w:lang w:val="sk-SK"/>
              </w:rPr>
              <w:t>Vy ako</w:t>
            </w:r>
            <w:r w:rsidRPr="0043722C">
              <w:rPr>
                <w:rFonts w:asciiTheme="minorHAnsi" w:hAnsiTheme="minorHAnsi" w:cstheme="minorHAnsi"/>
                <w:sz w:val="22"/>
                <w:szCs w:val="22"/>
                <w:lang w:val="sk-SK"/>
              </w:rPr>
              <w:t xml:space="preserve"> </w:t>
            </w:r>
            <w:r w:rsidR="001B4B6F" w:rsidRPr="0043722C">
              <w:rPr>
                <w:rFonts w:asciiTheme="minorHAnsi" w:hAnsiTheme="minorHAnsi" w:cstheme="minorHAnsi"/>
                <w:sz w:val="22"/>
                <w:szCs w:val="22"/>
                <w:lang w:val="sk-SK"/>
              </w:rPr>
              <w:t>dotknutá osoba</w:t>
            </w:r>
            <w:r w:rsidR="0017029A" w:rsidRPr="0043722C">
              <w:rPr>
                <w:rFonts w:asciiTheme="minorHAnsi" w:hAnsiTheme="minorHAnsi" w:cstheme="minorHAnsi"/>
                <w:sz w:val="22"/>
                <w:szCs w:val="22"/>
                <w:lang w:val="sk-SK"/>
              </w:rPr>
              <w:t xml:space="preserve"> alebo Váš zamestnávateľ.</w:t>
            </w:r>
            <w:r w:rsidRPr="0043722C">
              <w:rPr>
                <w:rFonts w:asciiTheme="minorHAnsi" w:hAnsiTheme="minorHAnsi" w:cstheme="minorHAnsi"/>
                <w:sz w:val="22"/>
                <w:szCs w:val="22"/>
                <w:lang w:val="sk-SK"/>
              </w:rPr>
              <w:t xml:space="preserve"> Prevádzkovateľ nepoužíva osobné údaje pochádzajúce z verejne prístupných zdrojov.</w:t>
            </w:r>
          </w:p>
        </w:tc>
      </w:tr>
    </w:tbl>
    <w:p w14:paraId="0BDE4FE2" w14:textId="77777777" w:rsidR="00830AD2" w:rsidRPr="0043722C" w:rsidRDefault="00830AD2" w:rsidP="00281823">
      <w:pPr>
        <w:rPr>
          <w:rFonts w:cstheme="minorHAnsi"/>
        </w:rPr>
      </w:pPr>
    </w:p>
    <w:p w14:paraId="6222F8BB" w14:textId="77777777" w:rsidR="00B23732" w:rsidRPr="0043722C" w:rsidRDefault="00B23732" w:rsidP="00B23732">
      <w:pPr>
        <w:pStyle w:val="Normlnywebov"/>
        <w:shd w:val="clear" w:color="auto" w:fill="FFFFFF"/>
        <w:spacing w:before="0" w:beforeAutospacing="0" w:after="0" w:afterAutospacing="0"/>
        <w:rPr>
          <w:rFonts w:asciiTheme="minorHAnsi" w:eastAsiaTheme="minorEastAsia" w:hAnsiTheme="minorHAnsi" w:cstheme="minorHAnsi"/>
          <w:b/>
          <w:sz w:val="22"/>
          <w:szCs w:val="22"/>
          <w:lang w:eastAsia="en-US"/>
        </w:rPr>
      </w:pPr>
      <w:r w:rsidRPr="0043722C">
        <w:rPr>
          <w:rFonts w:asciiTheme="minorHAnsi" w:eastAsiaTheme="minorEastAsia" w:hAnsiTheme="minorHAnsi" w:cstheme="minorHAnsi"/>
          <w:b/>
          <w:sz w:val="22"/>
          <w:szCs w:val="22"/>
          <w:lang w:eastAsia="en-US"/>
        </w:rPr>
        <w:t>AKO POUŽÍVAME SÚBORY COOKIES ?  </w:t>
      </w:r>
    </w:p>
    <w:p w14:paraId="72AD179D" w14:textId="77777777" w:rsidR="00B23732" w:rsidRPr="0043722C" w:rsidRDefault="00B23732" w:rsidP="00B23732">
      <w:pPr>
        <w:pStyle w:val="Normlnywebov"/>
        <w:shd w:val="clear" w:color="auto" w:fill="FFFFFF"/>
        <w:spacing w:before="0" w:beforeAutospacing="0" w:after="0" w:afterAutospacing="0"/>
        <w:jc w:val="both"/>
        <w:rPr>
          <w:rFonts w:asciiTheme="minorHAnsi" w:eastAsiaTheme="minorEastAsia" w:hAnsiTheme="minorHAnsi" w:cstheme="minorHAnsi"/>
          <w:sz w:val="22"/>
          <w:szCs w:val="22"/>
          <w:lang w:eastAsia="en-US"/>
        </w:rPr>
      </w:pPr>
      <w:r w:rsidRPr="0043722C">
        <w:rPr>
          <w:rFonts w:asciiTheme="minorHAnsi" w:eastAsiaTheme="minorEastAsia" w:hAnsiTheme="minorHAnsi" w:cstheme="minorHAnsi"/>
          <w:sz w:val="22"/>
          <w:szCs w:val="22"/>
          <w:lang w:eastAsia="en-US"/>
        </w:rPr>
        <w:t>Cookies sú malé textové súbory, ktoré zlepšujú používanie webstránky napr. tým, že umožňujú rozpoznať predchádzajúcich návštevníkov pri prihlasovaní do užívateľského prostredia, zapamätaním voľby návštevníka pri otváraní nového okna, meraní návštevnosti webstránky alebo spôsobu jej využívania pre jej užívateľské zlepšovanie. Naša webové stránka používa súbory cookies najmä na účely zabezpečenia fungovania webstránok a základného merania ich návštevnosti. Ukladaniu týchto súborov do Vášho zariadenia môžete kedykoľvek zabrániť nastavením Vášho webového prehliadača. Zablokovaním súborov cookies však môžete obmedziť funkcionalitu niektorých webstránok (najmä ak sa vyžaduje prihlásenie). Nastavenie Vášho prehliadača je v zmysle § 55 ods. 5 Zákona o elektronických komunikáciách považované za Váš súhlas s používaním cookies na našich stránkach. Súhlas s použitím súborov cookies nie v zmysle daného ustanovenia potrebný pre</w:t>
      </w:r>
      <w:r w:rsidRPr="0043722C">
        <w:rPr>
          <w:rFonts w:asciiTheme="minorHAnsi" w:eastAsiaTheme="minorEastAsia" w:hAnsiTheme="minorHAnsi" w:cstheme="minorHAnsi"/>
          <w:i/>
          <w:iCs/>
          <w:sz w:val="22"/>
          <w:szCs w:val="22"/>
          <w:lang w:eastAsia="en-US"/>
        </w:rPr>
        <w:t>„...technické uloženie údajov alebo prístupu k nim, ktorých jediným účelom je prenos alebo uľahčenie prenosu správy prostredníctvom siete.“ </w:t>
      </w:r>
      <w:r w:rsidRPr="0043722C">
        <w:rPr>
          <w:rFonts w:asciiTheme="minorHAnsi" w:eastAsiaTheme="minorEastAsia" w:hAnsiTheme="minorHAnsi" w:cstheme="minorHAnsi"/>
          <w:sz w:val="22"/>
          <w:szCs w:val="22"/>
          <w:lang w:eastAsia="en-US"/>
        </w:rPr>
        <w:t xml:space="preserve">V skratke to znamená, že nepotrebujeme získavať Váš „cookies“ súhlas pre tzv. </w:t>
      </w:r>
      <w:proofErr w:type="spellStart"/>
      <w:r w:rsidRPr="0043722C">
        <w:rPr>
          <w:rFonts w:asciiTheme="minorHAnsi" w:eastAsiaTheme="minorEastAsia" w:hAnsiTheme="minorHAnsi" w:cstheme="minorHAnsi"/>
          <w:sz w:val="22"/>
          <w:szCs w:val="22"/>
          <w:lang w:eastAsia="en-US"/>
        </w:rPr>
        <w:t>session</w:t>
      </w:r>
      <w:proofErr w:type="spellEnd"/>
      <w:r w:rsidRPr="0043722C">
        <w:rPr>
          <w:rFonts w:asciiTheme="minorHAnsi" w:eastAsiaTheme="minorEastAsia" w:hAnsiTheme="minorHAnsi" w:cstheme="minorHAnsi"/>
          <w:sz w:val="22"/>
          <w:szCs w:val="22"/>
          <w:lang w:eastAsia="en-US"/>
        </w:rPr>
        <w:t xml:space="preserve"> </w:t>
      </w:r>
      <w:proofErr w:type="spellStart"/>
      <w:r w:rsidRPr="0043722C">
        <w:rPr>
          <w:rFonts w:asciiTheme="minorHAnsi" w:eastAsiaTheme="minorEastAsia" w:hAnsiTheme="minorHAnsi" w:cstheme="minorHAnsi"/>
          <w:sz w:val="22"/>
          <w:szCs w:val="22"/>
          <w:lang w:eastAsia="en-US"/>
        </w:rPr>
        <w:t>cookies</w:t>
      </w:r>
      <w:proofErr w:type="spellEnd"/>
      <w:r w:rsidRPr="0043722C">
        <w:rPr>
          <w:rFonts w:asciiTheme="minorHAnsi" w:eastAsiaTheme="minorEastAsia" w:hAnsiTheme="minorHAnsi" w:cstheme="minorHAnsi"/>
          <w:sz w:val="22"/>
          <w:szCs w:val="22"/>
          <w:lang w:eastAsia="en-US"/>
        </w:rPr>
        <w:t>, ktoré umožňujú technický chod a fungovanie našich webstránok.</w:t>
      </w:r>
    </w:p>
    <w:p w14:paraId="756FE1A3" w14:textId="77777777" w:rsidR="00B23732" w:rsidRPr="0043722C" w:rsidRDefault="00B23732" w:rsidP="00281823">
      <w:pPr>
        <w:rPr>
          <w:rFonts w:cstheme="minorHAnsi"/>
        </w:rPr>
      </w:pPr>
    </w:p>
    <w:p w14:paraId="603010F1" w14:textId="77777777" w:rsidR="001A6644" w:rsidRPr="0043722C" w:rsidRDefault="001A6644" w:rsidP="00DB2D56">
      <w:pPr>
        <w:pStyle w:val="Normlnywebov"/>
        <w:shd w:val="clear" w:color="auto" w:fill="FFFFFF"/>
        <w:spacing w:before="0" w:beforeAutospacing="0" w:after="0" w:afterAutospacing="0" w:line="270" w:lineRule="atLeast"/>
        <w:rPr>
          <w:rFonts w:asciiTheme="minorHAnsi" w:eastAsiaTheme="minorEastAsia" w:hAnsiTheme="minorHAnsi" w:cstheme="minorHAnsi"/>
          <w:sz w:val="22"/>
          <w:szCs w:val="22"/>
          <w:lang w:eastAsia="en-US"/>
        </w:rPr>
      </w:pPr>
      <w:r w:rsidRPr="0043722C">
        <w:rPr>
          <w:rFonts w:asciiTheme="minorHAnsi" w:eastAsiaTheme="minorEastAsia" w:hAnsiTheme="minorHAnsi" w:cstheme="minorHAnsi"/>
          <w:b/>
          <w:sz w:val="22"/>
          <w:szCs w:val="22"/>
          <w:lang w:eastAsia="en-US"/>
        </w:rPr>
        <w:t>ZMENA PODMIENOK OCHRANY SÚKROMIA</w:t>
      </w:r>
    </w:p>
    <w:p w14:paraId="2F06C897" w14:textId="77777777" w:rsidR="00281823" w:rsidRPr="0043722C" w:rsidRDefault="001A6644" w:rsidP="00DB2D56">
      <w:pPr>
        <w:pStyle w:val="Normlnywebov"/>
        <w:shd w:val="clear" w:color="auto" w:fill="FFFFFF"/>
        <w:spacing w:before="0" w:beforeAutospacing="0" w:after="0" w:afterAutospacing="0" w:line="270" w:lineRule="atLeast"/>
        <w:jc w:val="both"/>
        <w:rPr>
          <w:rFonts w:asciiTheme="minorHAnsi" w:eastAsiaTheme="minorEastAsia" w:hAnsiTheme="minorHAnsi" w:cstheme="minorHAnsi"/>
          <w:sz w:val="22"/>
          <w:szCs w:val="22"/>
          <w:lang w:eastAsia="en-US"/>
        </w:rPr>
      </w:pPr>
      <w:r w:rsidRPr="0043722C">
        <w:rPr>
          <w:rFonts w:asciiTheme="minorHAnsi" w:eastAsiaTheme="minorEastAsia" w:hAnsiTheme="minorHAnsi" w:cstheme="minorHAnsi"/>
          <w:sz w:val="22"/>
          <w:szCs w:val="22"/>
          <w:lang w:eastAsia="en-US"/>
        </w:rPr>
        <w:t>Ochrana osobných údajov pre nás nie je jednorazovou záležitosťou. Informácie, ktoré sme Vám povinní vzhľadom na naše spracúvanie osobných údajov poskytnúť, sa môžu meniť alebo prestať byť aktuálne. Z tohto dôvodu si vyhradzujeme možnosť kedykoľvek tieto podmienky upraviť a zmeniť v akomkoľvek rozsahu. V prípade, že zmeníme tieto podmienky podstatným spôsobom, túto zmenu Vám dáme do pozornosti podľa možností napr. všeobecným oznámením na tejto webstránke alebo osobitným oznámením prostredníctvom emailu.</w:t>
      </w:r>
    </w:p>
    <w:p w14:paraId="324A16EF" w14:textId="6AAB52A9" w:rsidR="00BB2C2F" w:rsidRPr="0043722C" w:rsidRDefault="00BB2C2F" w:rsidP="00904C14">
      <w:pPr>
        <w:rPr>
          <w:rFonts w:cstheme="minorHAnsi"/>
          <w:b/>
          <w:sz w:val="28"/>
          <w:szCs w:val="28"/>
        </w:rPr>
      </w:pPr>
    </w:p>
    <w:p w14:paraId="498F1B20" w14:textId="12106C86" w:rsidR="00830AD2" w:rsidRPr="0043722C" w:rsidRDefault="00830AD2" w:rsidP="00904C14">
      <w:pPr>
        <w:rPr>
          <w:rFonts w:cstheme="minorHAnsi"/>
          <w:b/>
          <w:sz w:val="28"/>
          <w:szCs w:val="28"/>
        </w:rPr>
      </w:pPr>
    </w:p>
    <w:p w14:paraId="1B20189D" w14:textId="395D00E6" w:rsidR="00830AD2" w:rsidRPr="0043722C" w:rsidRDefault="00830AD2" w:rsidP="00904C14">
      <w:pPr>
        <w:rPr>
          <w:rFonts w:cstheme="minorHAnsi"/>
          <w:b/>
          <w:sz w:val="28"/>
          <w:szCs w:val="28"/>
        </w:rPr>
      </w:pPr>
    </w:p>
    <w:p w14:paraId="3FF8446E" w14:textId="326617BD" w:rsidR="00830AD2" w:rsidRPr="0043722C" w:rsidRDefault="00830AD2" w:rsidP="00904C14">
      <w:pPr>
        <w:rPr>
          <w:rFonts w:cstheme="minorHAnsi"/>
          <w:b/>
          <w:sz w:val="28"/>
          <w:szCs w:val="28"/>
        </w:rPr>
      </w:pPr>
    </w:p>
    <w:p w14:paraId="11A97718" w14:textId="2D4A877F" w:rsidR="00830AD2" w:rsidRPr="0043722C" w:rsidRDefault="00830AD2" w:rsidP="00904C14">
      <w:pPr>
        <w:rPr>
          <w:rFonts w:cstheme="minorHAnsi"/>
          <w:b/>
          <w:sz w:val="28"/>
          <w:szCs w:val="28"/>
        </w:rPr>
      </w:pPr>
    </w:p>
    <w:p w14:paraId="1F3CDA52" w14:textId="7C9044B1" w:rsidR="00830AD2" w:rsidRPr="0043722C" w:rsidRDefault="00830AD2" w:rsidP="00904C14">
      <w:pPr>
        <w:rPr>
          <w:rFonts w:cstheme="minorHAnsi"/>
          <w:b/>
          <w:sz w:val="28"/>
          <w:szCs w:val="28"/>
        </w:rPr>
      </w:pPr>
    </w:p>
    <w:p w14:paraId="45A83063" w14:textId="605529FE" w:rsidR="00830AD2" w:rsidRPr="0043722C" w:rsidRDefault="00830AD2" w:rsidP="00904C14">
      <w:pPr>
        <w:rPr>
          <w:rFonts w:cstheme="minorHAnsi"/>
          <w:b/>
          <w:sz w:val="28"/>
          <w:szCs w:val="28"/>
        </w:rPr>
      </w:pPr>
    </w:p>
    <w:p w14:paraId="3E38E1EB" w14:textId="273FDCBF" w:rsidR="00830AD2" w:rsidRPr="0043722C" w:rsidRDefault="00830AD2" w:rsidP="00904C14">
      <w:pPr>
        <w:rPr>
          <w:rFonts w:cstheme="minorHAnsi"/>
          <w:b/>
          <w:sz w:val="28"/>
          <w:szCs w:val="28"/>
        </w:rPr>
      </w:pPr>
    </w:p>
    <w:p w14:paraId="58046633" w14:textId="3BD19210" w:rsidR="00830AD2" w:rsidRPr="0043722C" w:rsidRDefault="00830AD2" w:rsidP="00904C14">
      <w:pPr>
        <w:rPr>
          <w:rFonts w:cstheme="minorHAnsi"/>
          <w:b/>
          <w:sz w:val="28"/>
          <w:szCs w:val="28"/>
        </w:rPr>
      </w:pPr>
    </w:p>
    <w:p w14:paraId="71DD39FD" w14:textId="4F06985E" w:rsidR="00830AD2" w:rsidRPr="0043722C" w:rsidRDefault="00830AD2" w:rsidP="00904C14">
      <w:pPr>
        <w:rPr>
          <w:rFonts w:cstheme="minorHAnsi"/>
          <w:b/>
          <w:sz w:val="28"/>
          <w:szCs w:val="28"/>
        </w:rPr>
      </w:pPr>
    </w:p>
    <w:p w14:paraId="4B1038EC" w14:textId="4864895B" w:rsidR="00830AD2" w:rsidRPr="0043722C" w:rsidRDefault="00830AD2" w:rsidP="00904C14">
      <w:pPr>
        <w:rPr>
          <w:rFonts w:cstheme="minorHAnsi"/>
          <w:b/>
          <w:sz w:val="28"/>
          <w:szCs w:val="28"/>
        </w:rPr>
      </w:pPr>
    </w:p>
    <w:p w14:paraId="53F636CF" w14:textId="27A1795E" w:rsidR="00830AD2" w:rsidRPr="0043722C" w:rsidRDefault="00830AD2" w:rsidP="00904C14">
      <w:pPr>
        <w:rPr>
          <w:rFonts w:cstheme="minorHAnsi"/>
          <w:b/>
          <w:sz w:val="28"/>
          <w:szCs w:val="28"/>
        </w:rPr>
      </w:pPr>
    </w:p>
    <w:p w14:paraId="78B9E0A3" w14:textId="0DEBD716" w:rsidR="00830AD2" w:rsidRPr="0043722C" w:rsidRDefault="00830AD2" w:rsidP="00904C14">
      <w:pPr>
        <w:rPr>
          <w:rFonts w:cstheme="minorHAnsi"/>
          <w:b/>
          <w:sz w:val="28"/>
          <w:szCs w:val="28"/>
        </w:rPr>
      </w:pPr>
    </w:p>
    <w:p w14:paraId="2BA722DD" w14:textId="45F130C8" w:rsidR="00830AD2" w:rsidRPr="0043722C" w:rsidRDefault="00830AD2" w:rsidP="00904C14">
      <w:pPr>
        <w:rPr>
          <w:rFonts w:cstheme="minorHAnsi"/>
          <w:b/>
          <w:sz w:val="28"/>
          <w:szCs w:val="28"/>
        </w:rPr>
      </w:pPr>
    </w:p>
    <w:p w14:paraId="50E940D9" w14:textId="1F6996A8" w:rsidR="00830AD2" w:rsidRPr="0043722C" w:rsidRDefault="00830AD2" w:rsidP="00904C14">
      <w:pPr>
        <w:rPr>
          <w:rFonts w:cstheme="minorHAnsi"/>
          <w:b/>
          <w:sz w:val="28"/>
          <w:szCs w:val="28"/>
        </w:rPr>
      </w:pPr>
    </w:p>
    <w:p w14:paraId="30C56BFF" w14:textId="20CCDB9F" w:rsidR="00830AD2" w:rsidRPr="0043722C" w:rsidRDefault="00830AD2" w:rsidP="00904C14">
      <w:pPr>
        <w:rPr>
          <w:rFonts w:cstheme="minorHAnsi"/>
          <w:b/>
          <w:sz w:val="28"/>
          <w:szCs w:val="28"/>
        </w:rPr>
      </w:pPr>
    </w:p>
    <w:p w14:paraId="6E122F43" w14:textId="4AAC08A3" w:rsidR="00830AD2" w:rsidRPr="0043722C" w:rsidRDefault="00830AD2" w:rsidP="00904C14">
      <w:pPr>
        <w:rPr>
          <w:rFonts w:cstheme="minorHAnsi"/>
          <w:b/>
          <w:sz w:val="28"/>
          <w:szCs w:val="28"/>
        </w:rPr>
      </w:pPr>
    </w:p>
    <w:p w14:paraId="216070E9" w14:textId="77777777" w:rsidR="00830AD2" w:rsidRPr="0043722C" w:rsidRDefault="00830AD2" w:rsidP="00904C14">
      <w:pPr>
        <w:rPr>
          <w:rFonts w:cstheme="minorHAnsi"/>
          <w:b/>
          <w:sz w:val="28"/>
          <w:szCs w:val="28"/>
        </w:rPr>
      </w:pPr>
    </w:p>
    <w:p w14:paraId="5F5E8CA3" w14:textId="77777777" w:rsidR="00BB2C2F" w:rsidRPr="0043722C" w:rsidRDefault="00BB2C2F" w:rsidP="00904C14">
      <w:pPr>
        <w:rPr>
          <w:rFonts w:cstheme="minorHAnsi"/>
          <w:b/>
          <w:sz w:val="28"/>
          <w:szCs w:val="28"/>
        </w:rPr>
      </w:pPr>
    </w:p>
    <w:p w14:paraId="05166A4E" w14:textId="77777777" w:rsidR="0017029A" w:rsidRPr="0043722C" w:rsidRDefault="0017029A" w:rsidP="0017029A">
      <w:pPr>
        <w:spacing w:line="240" w:lineRule="atLeast"/>
        <w:rPr>
          <w:rFonts w:cstheme="minorHAnsi"/>
          <w:b/>
        </w:rPr>
      </w:pPr>
      <w:r w:rsidRPr="0043722C">
        <w:rPr>
          <w:rFonts w:cstheme="minorHAnsi"/>
          <w:b/>
        </w:rPr>
        <w:t>VEC: FORMULÁR PRE UPLATNENIE PRÁVA DOTKNUTEJ OSOBY</w:t>
      </w:r>
    </w:p>
    <w:p w14:paraId="47F8D494" w14:textId="77777777" w:rsidR="0017029A" w:rsidRPr="0043722C" w:rsidRDefault="0017029A" w:rsidP="0017029A">
      <w:pPr>
        <w:spacing w:line="240" w:lineRule="atLeast"/>
        <w:rPr>
          <w:rFonts w:cstheme="minorHAnsi"/>
          <w:i/>
          <w:sz w:val="21"/>
          <w:szCs w:val="21"/>
        </w:rPr>
      </w:pPr>
      <w:r w:rsidRPr="0043722C">
        <w:rPr>
          <w:rFonts w:cstheme="minorHAnsi"/>
          <w:i/>
          <w:sz w:val="21"/>
          <w:szCs w:val="21"/>
        </w:rPr>
        <w:t xml:space="preserve">(Tento formulár vyplňte len ak si prajete uplatniť práva na ochranu osobných údajov podľa GDPR) </w:t>
      </w:r>
    </w:p>
    <w:p w14:paraId="30000BFB" w14:textId="77777777" w:rsidR="0017029A" w:rsidRPr="0043722C" w:rsidRDefault="0017029A" w:rsidP="0017029A">
      <w:pPr>
        <w:spacing w:line="240" w:lineRule="atLeast"/>
        <w:rPr>
          <w:rFonts w:cstheme="minorHAnsi"/>
          <w:sz w:val="21"/>
          <w:szCs w:val="21"/>
        </w:rPr>
      </w:pPr>
    </w:p>
    <w:p w14:paraId="0CD86A56" w14:textId="77777777" w:rsidR="0017029A" w:rsidRPr="0043722C" w:rsidRDefault="0017029A" w:rsidP="0017029A">
      <w:pPr>
        <w:spacing w:line="240" w:lineRule="atLeast"/>
        <w:jc w:val="both"/>
        <w:rPr>
          <w:rFonts w:cstheme="minorHAnsi"/>
          <w:sz w:val="21"/>
          <w:szCs w:val="21"/>
        </w:rPr>
      </w:pPr>
      <w:r w:rsidRPr="0043722C">
        <w:rPr>
          <w:rFonts w:cstheme="minorHAnsi"/>
          <w:sz w:val="21"/>
          <w:szCs w:val="21"/>
        </w:rPr>
        <w:t xml:space="preserve">Na základe </w:t>
      </w:r>
      <w:r w:rsidRPr="0043722C">
        <w:rPr>
          <w:rFonts w:cstheme="minorHAnsi"/>
          <w:iCs/>
          <w:sz w:val="21"/>
          <w:szCs w:val="21"/>
        </w:rPr>
        <w:t>Nariadenia Európskeho parlamentu a Rady (EÚ) 2016/679 z 27. apríla 2016 o ochrane fyzických osôb pri spracúvaní osobných údajov a o voľnom pohybe takýchto údajov, ktorým sa zrušuje smernica 95/46/ES (všeobecné nariadenie o ochrane údajov) (ďalej len „</w:t>
      </w:r>
      <w:r w:rsidRPr="0043722C">
        <w:rPr>
          <w:rFonts w:cstheme="minorHAnsi"/>
          <w:b/>
          <w:bCs/>
          <w:iCs/>
          <w:sz w:val="21"/>
          <w:szCs w:val="21"/>
        </w:rPr>
        <w:t>GDPR</w:t>
      </w:r>
      <w:r w:rsidRPr="0043722C">
        <w:rPr>
          <w:rFonts w:cstheme="minorHAnsi"/>
          <w:iCs/>
          <w:sz w:val="21"/>
          <w:szCs w:val="21"/>
        </w:rPr>
        <w:t xml:space="preserve">“) </w:t>
      </w:r>
      <w:r w:rsidRPr="0043722C">
        <w:rPr>
          <w:rFonts w:cstheme="minorHAnsi"/>
          <w:sz w:val="21"/>
          <w:szCs w:val="21"/>
        </w:rPr>
        <w:t>si týmto ako dotknutá osoba uplatňujem nasledujúce právo:</w:t>
      </w:r>
    </w:p>
    <w:p w14:paraId="516C2B16" w14:textId="77777777" w:rsidR="00BB2C2F" w:rsidRPr="0043722C" w:rsidRDefault="00BB2C2F" w:rsidP="00904C14">
      <w:pPr>
        <w:rPr>
          <w:rFonts w:cstheme="minorHAnsi"/>
          <w:b/>
          <w:sz w:val="28"/>
          <w:szCs w:val="28"/>
        </w:rPr>
      </w:pPr>
    </w:p>
    <w:p w14:paraId="3A7BCE44"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bookmarkStart w:id="0" w:name="Zaškrtávací6"/>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bookmarkEnd w:id="0"/>
      <w:r w:rsidRPr="0043722C">
        <w:rPr>
          <w:rFonts w:cstheme="minorHAnsi"/>
          <w:sz w:val="20"/>
          <w:szCs w:val="20"/>
        </w:rPr>
        <w:t xml:space="preserve"> Právo na prístup k osobným údajom (čl.15 GDPR), ktoré sa týkajú:</w:t>
      </w:r>
    </w:p>
    <w:p w14:paraId="3AA4E543" w14:textId="77777777" w:rsidR="00904C14" w:rsidRPr="0043722C" w:rsidRDefault="00904C14" w:rsidP="00904C14">
      <w:pPr>
        <w:rPr>
          <w:rFonts w:cstheme="minorHAnsi"/>
          <w:sz w:val="20"/>
          <w:szCs w:val="20"/>
        </w:rPr>
      </w:pPr>
    </w:p>
    <w:p w14:paraId="62FC1E05" w14:textId="77777777" w:rsidR="00904C14" w:rsidRPr="0043722C" w:rsidRDefault="00904C14" w:rsidP="00904C14">
      <w:pPr>
        <w:rPr>
          <w:rFonts w:cstheme="minorHAnsi"/>
          <w:sz w:val="20"/>
          <w:szCs w:val="20"/>
        </w:rPr>
      </w:pPr>
      <w:r w:rsidRPr="0043722C">
        <w:rPr>
          <w:rFonts w:cstheme="minorHAnsi"/>
          <w:sz w:val="20"/>
          <w:szCs w:val="20"/>
        </w:rPr>
        <w:t>...................................................................................................................................................................</w:t>
      </w:r>
    </w:p>
    <w:p w14:paraId="7D18881E" w14:textId="77777777" w:rsidR="00904C14" w:rsidRPr="0043722C" w:rsidRDefault="00904C14" w:rsidP="00904C14">
      <w:pPr>
        <w:rPr>
          <w:rFonts w:cstheme="minorHAnsi"/>
          <w:sz w:val="20"/>
          <w:szCs w:val="20"/>
        </w:rPr>
      </w:pPr>
    </w:p>
    <w:p w14:paraId="312AF317"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r w:rsidRPr="0043722C">
        <w:rPr>
          <w:rFonts w:cstheme="minorHAnsi"/>
          <w:sz w:val="20"/>
          <w:szCs w:val="20"/>
        </w:rPr>
        <w:t xml:space="preserve"> Právo na opravu osobných údajov (čl.16 GDPR), ktoré sa týkajú:</w:t>
      </w:r>
    </w:p>
    <w:p w14:paraId="57BC8D80" w14:textId="77777777" w:rsidR="00904C14" w:rsidRPr="0043722C" w:rsidRDefault="00904C14" w:rsidP="00904C14">
      <w:pPr>
        <w:rPr>
          <w:rFonts w:cstheme="minorHAnsi"/>
          <w:sz w:val="20"/>
          <w:szCs w:val="20"/>
        </w:rPr>
      </w:pPr>
    </w:p>
    <w:p w14:paraId="778D40A9" w14:textId="77777777" w:rsidR="00904C14" w:rsidRPr="0043722C" w:rsidRDefault="00904C14" w:rsidP="00904C14">
      <w:pPr>
        <w:rPr>
          <w:rFonts w:cstheme="minorHAnsi"/>
          <w:sz w:val="20"/>
          <w:szCs w:val="20"/>
        </w:rPr>
      </w:pPr>
      <w:r w:rsidRPr="0043722C">
        <w:rPr>
          <w:rFonts w:cstheme="minorHAnsi"/>
          <w:sz w:val="20"/>
          <w:szCs w:val="20"/>
        </w:rPr>
        <w:t>...................................................................................................................................................................</w:t>
      </w:r>
    </w:p>
    <w:p w14:paraId="00F69972" w14:textId="77777777" w:rsidR="00904C14" w:rsidRPr="0043722C" w:rsidRDefault="00904C14" w:rsidP="00904C14">
      <w:pPr>
        <w:rPr>
          <w:rFonts w:cstheme="minorHAnsi"/>
          <w:sz w:val="20"/>
          <w:szCs w:val="20"/>
        </w:rPr>
      </w:pPr>
    </w:p>
    <w:p w14:paraId="0F695C3F"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r w:rsidRPr="0043722C">
        <w:rPr>
          <w:rFonts w:cstheme="minorHAnsi"/>
          <w:sz w:val="20"/>
          <w:szCs w:val="20"/>
        </w:rPr>
        <w:t xml:space="preserve"> Právo na výmaz osobných údajov (čl.17 GDPR), ktoré sa týkajú:</w:t>
      </w:r>
    </w:p>
    <w:p w14:paraId="58048858" w14:textId="77777777" w:rsidR="00904C14" w:rsidRPr="0043722C" w:rsidRDefault="00904C14" w:rsidP="00904C14">
      <w:pPr>
        <w:rPr>
          <w:rFonts w:cstheme="minorHAnsi"/>
          <w:sz w:val="20"/>
          <w:szCs w:val="20"/>
        </w:rPr>
      </w:pPr>
    </w:p>
    <w:p w14:paraId="40EF8ACC" w14:textId="77777777" w:rsidR="00904C14" w:rsidRPr="0043722C" w:rsidRDefault="00904C14" w:rsidP="00904C14">
      <w:pPr>
        <w:rPr>
          <w:rFonts w:cstheme="minorHAnsi"/>
          <w:sz w:val="20"/>
          <w:szCs w:val="20"/>
        </w:rPr>
      </w:pPr>
      <w:r w:rsidRPr="0043722C">
        <w:rPr>
          <w:rFonts w:cstheme="minorHAnsi"/>
          <w:sz w:val="20"/>
          <w:szCs w:val="20"/>
        </w:rPr>
        <w:t>...................................................................................................................................................................</w:t>
      </w:r>
    </w:p>
    <w:p w14:paraId="40AC88C7" w14:textId="77777777" w:rsidR="00904C14" w:rsidRPr="0043722C" w:rsidRDefault="00904C14" w:rsidP="00904C14">
      <w:pPr>
        <w:rPr>
          <w:rFonts w:cstheme="minorHAnsi"/>
          <w:sz w:val="20"/>
          <w:szCs w:val="20"/>
        </w:rPr>
      </w:pPr>
    </w:p>
    <w:p w14:paraId="36081DE0"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r w:rsidRPr="0043722C">
        <w:rPr>
          <w:rFonts w:cstheme="minorHAnsi"/>
          <w:sz w:val="20"/>
          <w:szCs w:val="20"/>
        </w:rPr>
        <w:t xml:space="preserve"> Právo na obmedzenie spracúvania osobných údajov (čl.18 GDPR), ktoré sa týkajú:</w:t>
      </w:r>
    </w:p>
    <w:p w14:paraId="706EDD35" w14:textId="77777777" w:rsidR="00904C14" w:rsidRPr="0043722C" w:rsidRDefault="00904C14" w:rsidP="00904C14">
      <w:pPr>
        <w:rPr>
          <w:rFonts w:cstheme="minorHAnsi"/>
          <w:sz w:val="20"/>
          <w:szCs w:val="20"/>
        </w:rPr>
      </w:pPr>
    </w:p>
    <w:p w14:paraId="68293B5A" w14:textId="77777777" w:rsidR="00904C14" w:rsidRPr="0043722C" w:rsidRDefault="00904C14" w:rsidP="00904C14">
      <w:pPr>
        <w:rPr>
          <w:rFonts w:cstheme="minorHAnsi"/>
          <w:sz w:val="20"/>
          <w:szCs w:val="20"/>
        </w:rPr>
      </w:pPr>
      <w:r w:rsidRPr="0043722C">
        <w:rPr>
          <w:rFonts w:cstheme="minorHAnsi"/>
          <w:sz w:val="20"/>
          <w:szCs w:val="20"/>
        </w:rPr>
        <w:t>...................................................................................................................................................................</w:t>
      </w:r>
    </w:p>
    <w:p w14:paraId="10D6EAB4" w14:textId="77777777" w:rsidR="00904C14" w:rsidRPr="0043722C" w:rsidRDefault="00904C14" w:rsidP="00904C14">
      <w:pPr>
        <w:rPr>
          <w:rFonts w:cstheme="minorHAnsi"/>
          <w:sz w:val="20"/>
          <w:szCs w:val="20"/>
        </w:rPr>
      </w:pPr>
    </w:p>
    <w:p w14:paraId="1FF6AA4C"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r w:rsidRPr="0043722C">
        <w:rPr>
          <w:rFonts w:cstheme="minorHAnsi"/>
          <w:sz w:val="20"/>
          <w:szCs w:val="20"/>
        </w:rPr>
        <w:t xml:space="preserve"> Právo na prenosnosť osobných údajov (čl.20 GDPR), ktoré sa týkajú:</w:t>
      </w:r>
    </w:p>
    <w:p w14:paraId="54EFF435" w14:textId="77777777" w:rsidR="00904C14" w:rsidRPr="0043722C" w:rsidRDefault="00904C14" w:rsidP="00904C14">
      <w:pPr>
        <w:rPr>
          <w:rFonts w:cstheme="minorHAnsi"/>
          <w:sz w:val="20"/>
          <w:szCs w:val="20"/>
        </w:rPr>
      </w:pPr>
    </w:p>
    <w:p w14:paraId="147883DA" w14:textId="77777777" w:rsidR="00904C14" w:rsidRPr="0043722C" w:rsidRDefault="00904C14" w:rsidP="00904C14">
      <w:pPr>
        <w:rPr>
          <w:rFonts w:cstheme="minorHAnsi"/>
          <w:sz w:val="20"/>
          <w:szCs w:val="20"/>
        </w:rPr>
      </w:pPr>
      <w:r w:rsidRPr="0043722C">
        <w:rPr>
          <w:rFonts w:cstheme="minorHAnsi"/>
          <w:sz w:val="20"/>
          <w:szCs w:val="20"/>
        </w:rPr>
        <w:t>...................................................................................................................................................................</w:t>
      </w:r>
    </w:p>
    <w:p w14:paraId="6E66F991" w14:textId="77777777" w:rsidR="00904C14" w:rsidRPr="0043722C" w:rsidRDefault="00904C14" w:rsidP="00904C14">
      <w:pPr>
        <w:rPr>
          <w:rFonts w:cstheme="minorHAnsi"/>
          <w:sz w:val="20"/>
          <w:szCs w:val="20"/>
        </w:rPr>
      </w:pPr>
    </w:p>
    <w:p w14:paraId="7F81126D"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r w:rsidRPr="0043722C">
        <w:rPr>
          <w:rFonts w:cstheme="minorHAnsi"/>
          <w:sz w:val="20"/>
          <w:szCs w:val="20"/>
        </w:rPr>
        <w:t xml:space="preserve"> Právo namietať spracúvanie osobných údajov (čl.21 GDPR), ktoré sa týkajú:</w:t>
      </w:r>
    </w:p>
    <w:p w14:paraId="15ACEF63" w14:textId="77777777" w:rsidR="00904C14" w:rsidRPr="0043722C" w:rsidRDefault="00904C14" w:rsidP="00904C14">
      <w:pPr>
        <w:rPr>
          <w:rFonts w:cstheme="minorHAnsi"/>
          <w:sz w:val="20"/>
          <w:szCs w:val="20"/>
        </w:rPr>
      </w:pPr>
    </w:p>
    <w:p w14:paraId="26687252" w14:textId="77777777" w:rsidR="00904C14" w:rsidRPr="0043722C" w:rsidRDefault="00904C14" w:rsidP="00904C14">
      <w:pPr>
        <w:rPr>
          <w:rFonts w:cstheme="minorHAnsi"/>
          <w:sz w:val="20"/>
          <w:szCs w:val="20"/>
        </w:rPr>
      </w:pPr>
      <w:r w:rsidRPr="0043722C">
        <w:rPr>
          <w:rFonts w:cstheme="minorHAnsi"/>
          <w:sz w:val="20"/>
          <w:szCs w:val="20"/>
        </w:rPr>
        <w:t>...................................................................................................................................................................</w:t>
      </w:r>
    </w:p>
    <w:p w14:paraId="0FF686F6" w14:textId="77777777" w:rsidR="00904C14" w:rsidRPr="0043722C" w:rsidRDefault="00904C14" w:rsidP="00904C14">
      <w:pPr>
        <w:rPr>
          <w:rFonts w:cstheme="minorHAnsi"/>
          <w:sz w:val="20"/>
          <w:szCs w:val="20"/>
        </w:rPr>
      </w:pPr>
    </w:p>
    <w:p w14:paraId="7FA456AB" w14:textId="77777777" w:rsidR="00904C14" w:rsidRPr="0043722C" w:rsidRDefault="00904C14" w:rsidP="00904C14">
      <w:pPr>
        <w:rPr>
          <w:rFonts w:cstheme="minorHAnsi"/>
          <w:sz w:val="20"/>
          <w:szCs w:val="20"/>
        </w:rPr>
      </w:pPr>
      <w:r w:rsidRPr="0043722C">
        <w:rPr>
          <w:rFonts w:cstheme="minorHAnsi"/>
          <w:sz w:val="20"/>
          <w:szCs w:val="20"/>
        </w:rPr>
        <w:fldChar w:fldCharType="begin">
          <w:ffData>
            <w:name w:val="Zaškrtávací6"/>
            <w:enabled/>
            <w:calcOnExit w:val="0"/>
            <w:checkBox>
              <w:sizeAuto/>
              <w:default w:val="0"/>
            </w:checkBox>
          </w:ffData>
        </w:fldChar>
      </w:r>
      <w:r w:rsidRPr="0043722C">
        <w:rPr>
          <w:rFonts w:cstheme="minorHAnsi"/>
          <w:sz w:val="20"/>
          <w:szCs w:val="20"/>
        </w:rPr>
        <w:instrText xml:space="preserve"> FORMCHECKBOX </w:instrText>
      </w:r>
      <w:r w:rsidR="00000000" w:rsidRPr="0043722C">
        <w:rPr>
          <w:rFonts w:cstheme="minorHAnsi"/>
          <w:sz w:val="20"/>
          <w:szCs w:val="20"/>
        </w:rPr>
      </w:r>
      <w:r w:rsidR="00000000" w:rsidRPr="0043722C">
        <w:rPr>
          <w:rFonts w:cstheme="minorHAnsi"/>
          <w:sz w:val="20"/>
          <w:szCs w:val="20"/>
        </w:rPr>
        <w:fldChar w:fldCharType="separate"/>
      </w:r>
      <w:r w:rsidRPr="0043722C">
        <w:rPr>
          <w:rFonts w:cstheme="minorHAnsi"/>
          <w:sz w:val="20"/>
          <w:szCs w:val="20"/>
        </w:rPr>
        <w:fldChar w:fldCharType="end"/>
      </w:r>
      <w:r w:rsidRPr="0043722C">
        <w:rPr>
          <w:rFonts w:cstheme="minorHAnsi"/>
          <w:sz w:val="20"/>
          <w:szCs w:val="20"/>
        </w:rPr>
        <w:t xml:space="preserve"> Práva týkajúce sa automatizovaného individuálneho rozhodovania vrátane profilovania </w:t>
      </w:r>
    </w:p>
    <w:p w14:paraId="5E9DCD03" w14:textId="77777777" w:rsidR="00904C14" w:rsidRPr="0043722C" w:rsidRDefault="00904C14" w:rsidP="00904C14">
      <w:pPr>
        <w:rPr>
          <w:rFonts w:cstheme="minorHAnsi"/>
          <w:sz w:val="20"/>
          <w:szCs w:val="20"/>
        </w:rPr>
      </w:pPr>
      <w:r w:rsidRPr="0043722C">
        <w:rPr>
          <w:rFonts w:cstheme="minorHAnsi"/>
          <w:sz w:val="20"/>
          <w:szCs w:val="20"/>
        </w:rPr>
        <w:t>(čl.22 GDPR), ktoré sa týkajú:</w:t>
      </w:r>
    </w:p>
    <w:p w14:paraId="66CEE5B2" w14:textId="77777777" w:rsidR="00904C14" w:rsidRPr="0043722C" w:rsidRDefault="00904C14" w:rsidP="00904C14">
      <w:pPr>
        <w:rPr>
          <w:rFonts w:cstheme="minorHAnsi"/>
          <w:sz w:val="20"/>
          <w:szCs w:val="20"/>
        </w:rPr>
      </w:pPr>
    </w:p>
    <w:p w14:paraId="2A4ED64D" w14:textId="77777777" w:rsidR="00904C14" w:rsidRPr="0043722C" w:rsidRDefault="00904C14" w:rsidP="00904C14">
      <w:pPr>
        <w:rPr>
          <w:rFonts w:cstheme="minorHAnsi"/>
          <w:sz w:val="20"/>
          <w:szCs w:val="20"/>
        </w:rPr>
      </w:pPr>
      <w:r w:rsidRPr="0043722C">
        <w:rPr>
          <w:rFonts w:cstheme="minorHAnsi"/>
          <w:sz w:val="20"/>
          <w:szCs w:val="20"/>
        </w:rPr>
        <w:t>...................................................................................................................................................................</w:t>
      </w:r>
    </w:p>
    <w:p w14:paraId="2D800C62" w14:textId="77777777" w:rsidR="00904C14" w:rsidRPr="0043722C" w:rsidRDefault="00904C14" w:rsidP="00904C14">
      <w:pPr>
        <w:rPr>
          <w:rFonts w:cstheme="minorHAnsi"/>
          <w:sz w:val="20"/>
          <w:szCs w:val="20"/>
        </w:rPr>
      </w:pPr>
    </w:p>
    <w:p w14:paraId="2467DF39" w14:textId="77777777" w:rsidR="00904C14" w:rsidRPr="0043722C" w:rsidRDefault="00904C14" w:rsidP="00904C14">
      <w:pPr>
        <w:rPr>
          <w:rFonts w:cstheme="minorHAnsi"/>
          <w:b/>
          <w:sz w:val="20"/>
          <w:szCs w:val="20"/>
          <w:u w:val="single"/>
        </w:rPr>
      </w:pPr>
      <w:r w:rsidRPr="0043722C">
        <w:rPr>
          <w:rFonts w:cstheme="minorHAnsi"/>
          <w:b/>
          <w:sz w:val="20"/>
          <w:szCs w:val="20"/>
          <w:u w:val="single"/>
        </w:rPr>
        <w:t xml:space="preserve">Túto žiadosť podáva: </w:t>
      </w:r>
    </w:p>
    <w:p w14:paraId="3FEB5C75" w14:textId="77777777" w:rsidR="00904C14" w:rsidRPr="0043722C" w:rsidRDefault="00904C14" w:rsidP="00904C14">
      <w:pPr>
        <w:spacing w:line="360" w:lineRule="auto"/>
        <w:rPr>
          <w:rFonts w:cstheme="minorHAnsi"/>
          <w:sz w:val="20"/>
          <w:szCs w:val="20"/>
        </w:rPr>
      </w:pPr>
      <w:r w:rsidRPr="0043722C">
        <w:rPr>
          <w:rFonts w:cstheme="minorHAnsi"/>
          <w:sz w:val="20"/>
          <w:szCs w:val="20"/>
        </w:rPr>
        <w:t>Meno a priezvisko žiadateľa: ......................................................................................................</w:t>
      </w:r>
    </w:p>
    <w:p w14:paraId="4346CAAC" w14:textId="77777777" w:rsidR="00904C14" w:rsidRPr="0043722C" w:rsidRDefault="00904C14" w:rsidP="00904C14">
      <w:pPr>
        <w:spacing w:line="360" w:lineRule="auto"/>
        <w:rPr>
          <w:rFonts w:cstheme="minorHAnsi"/>
          <w:sz w:val="20"/>
          <w:szCs w:val="20"/>
        </w:rPr>
      </w:pPr>
      <w:r w:rsidRPr="0043722C">
        <w:rPr>
          <w:rFonts w:cstheme="minorHAnsi"/>
          <w:sz w:val="20"/>
          <w:szCs w:val="20"/>
        </w:rPr>
        <w:t>Kontaktná adresa: .......................................................................................................................</w:t>
      </w:r>
    </w:p>
    <w:p w14:paraId="0DD9FDFB" w14:textId="77777777" w:rsidR="00904C14" w:rsidRPr="0043722C" w:rsidRDefault="00904C14" w:rsidP="00904C14">
      <w:pPr>
        <w:spacing w:line="360" w:lineRule="auto"/>
        <w:rPr>
          <w:rFonts w:cstheme="minorHAnsi"/>
          <w:sz w:val="20"/>
          <w:szCs w:val="20"/>
        </w:rPr>
      </w:pPr>
    </w:p>
    <w:p w14:paraId="7EF14352" w14:textId="77777777" w:rsidR="00904C14" w:rsidRPr="0043722C" w:rsidRDefault="00904C14" w:rsidP="00904C14">
      <w:pPr>
        <w:spacing w:line="240" w:lineRule="atLeast"/>
        <w:rPr>
          <w:rFonts w:cstheme="minorHAnsi"/>
          <w:sz w:val="20"/>
          <w:szCs w:val="20"/>
        </w:rPr>
      </w:pPr>
      <w:r w:rsidRPr="0043722C">
        <w:rPr>
          <w:rFonts w:cstheme="minorHAnsi"/>
          <w:sz w:val="20"/>
          <w:szCs w:val="20"/>
        </w:rPr>
        <w:t xml:space="preserve">Dňa: ........................................ </w:t>
      </w:r>
      <w:r w:rsidRPr="0043722C">
        <w:rPr>
          <w:rFonts w:cstheme="minorHAnsi"/>
          <w:sz w:val="20"/>
          <w:szCs w:val="20"/>
        </w:rPr>
        <w:tab/>
      </w:r>
      <w:r w:rsidRPr="0043722C">
        <w:rPr>
          <w:rFonts w:cstheme="minorHAnsi"/>
          <w:sz w:val="20"/>
          <w:szCs w:val="20"/>
        </w:rPr>
        <w:tab/>
        <w:t>........................................</w:t>
      </w:r>
    </w:p>
    <w:p w14:paraId="08B0A963" w14:textId="77777777" w:rsidR="00904C14" w:rsidRPr="0043722C" w:rsidRDefault="00904C14" w:rsidP="00904C14">
      <w:pPr>
        <w:spacing w:line="240" w:lineRule="atLeast"/>
        <w:ind w:left="1416"/>
        <w:jc w:val="center"/>
        <w:rPr>
          <w:rFonts w:cstheme="minorHAnsi"/>
          <w:sz w:val="20"/>
          <w:szCs w:val="20"/>
        </w:rPr>
      </w:pPr>
      <w:r w:rsidRPr="0043722C">
        <w:rPr>
          <w:rFonts w:cstheme="minorHAnsi"/>
          <w:sz w:val="20"/>
          <w:szCs w:val="20"/>
        </w:rPr>
        <w:t xml:space="preserve"> Podpis</w:t>
      </w:r>
    </w:p>
    <w:p w14:paraId="7C5EF388" w14:textId="77777777" w:rsidR="00904C14" w:rsidRPr="0043722C" w:rsidRDefault="00904C14" w:rsidP="00904C14">
      <w:pPr>
        <w:spacing w:line="240" w:lineRule="atLeast"/>
        <w:ind w:left="1416"/>
        <w:jc w:val="center"/>
        <w:rPr>
          <w:rFonts w:cstheme="minorHAnsi"/>
          <w:sz w:val="20"/>
          <w:szCs w:val="20"/>
        </w:rPr>
      </w:pPr>
    </w:p>
    <w:p w14:paraId="61B1ADED" w14:textId="77777777" w:rsidR="00904C14" w:rsidRPr="0043722C" w:rsidRDefault="00904C14" w:rsidP="00904C14">
      <w:pPr>
        <w:spacing w:line="240" w:lineRule="atLeast"/>
        <w:ind w:left="1416"/>
        <w:jc w:val="center"/>
        <w:rPr>
          <w:rFonts w:cstheme="minorHAnsi"/>
          <w:sz w:val="20"/>
          <w:szCs w:val="20"/>
        </w:rPr>
      </w:pPr>
    </w:p>
    <w:p w14:paraId="786A514F" w14:textId="77777777" w:rsidR="00904C14" w:rsidRPr="0043722C" w:rsidRDefault="00904C14" w:rsidP="00904C14">
      <w:pPr>
        <w:jc w:val="both"/>
        <w:rPr>
          <w:rFonts w:cstheme="minorHAnsi"/>
        </w:rPr>
      </w:pPr>
      <w:r w:rsidRPr="0043722C">
        <w:rPr>
          <w:rFonts w:cstheme="minorHAnsi"/>
          <w:i/>
          <w:sz w:val="20"/>
          <w:szCs w:val="20"/>
        </w:rPr>
        <w:t>Vyplnenú žiadosť nám zašlite elektronicky na vyššie uvedenú E-mailovú adresu</w:t>
      </w:r>
      <w:r w:rsidRPr="0043722C">
        <w:rPr>
          <w:rStyle w:val="Hypertextovprepojenie"/>
          <w:rFonts w:cstheme="minorHAnsi"/>
          <w:i/>
          <w:color w:val="auto"/>
          <w:sz w:val="20"/>
          <w:szCs w:val="20"/>
          <w:u w:val="none"/>
        </w:rPr>
        <w:t xml:space="preserve"> alebo v papierovej podobe na adresu sídla prevádzkovateľa a my</w:t>
      </w:r>
      <w:r w:rsidRPr="0043722C">
        <w:rPr>
          <w:rStyle w:val="Hypertextovprepojenie"/>
          <w:rFonts w:cstheme="minorHAnsi"/>
          <w:i/>
          <w:color w:val="auto"/>
          <w:sz w:val="21"/>
          <w:szCs w:val="21"/>
          <w:u w:val="none"/>
        </w:rPr>
        <w:t xml:space="preserve"> Vám odpovieme v zákonnej lehote.  </w:t>
      </w:r>
    </w:p>
    <w:p w14:paraId="21BE3957" w14:textId="77777777" w:rsidR="00904C14" w:rsidRPr="0043722C" w:rsidRDefault="00904C14">
      <w:pPr>
        <w:rPr>
          <w:rFonts w:cstheme="minorHAnsi"/>
        </w:rPr>
      </w:pPr>
    </w:p>
    <w:p w14:paraId="19AA78FA" w14:textId="77777777" w:rsidR="00904C14" w:rsidRPr="0043722C" w:rsidRDefault="00904C14">
      <w:pPr>
        <w:rPr>
          <w:rFonts w:cstheme="minorHAnsi"/>
        </w:rPr>
      </w:pPr>
    </w:p>
    <w:p w14:paraId="3F0D5A16" w14:textId="77777777" w:rsidR="0017029A" w:rsidRPr="0043722C" w:rsidRDefault="0017029A">
      <w:pPr>
        <w:rPr>
          <w:rFonts w:cstheme="minorHAnsi"/>
        </w:rPr>
      </w:pPr>
    </w:p>
    <w:sectPr w:rsidR="0017029A" w:rsidRPr="0043722C" w:rsidSect="00D87978">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AB426" w14:textId="77777777" w:rsidR="00A74253" w:rsidRDefault="00A74253" w:rsidP="00F829A0">
      <w:r>
        <w:separator/>
      </w:r>
    </w:p>
  </w:endnote>
  <w:endnote w:type="continuationSeparator" w:id="0">
    <w:p w14:paraId="4F612588" w14:textId="77777777" w:rsidR="00A74253" w:rsidRDefault="00A74253" w:rsidP="00F8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Times New Roman"/>
    <w:charset w:val="00"/>
    <w:family w:val="roman"/>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any"/>
      </w:rPr>
      <w:id w:val="-1036269516"/>
      <w:docPartObj>
        <w:docPartGallery w:val="Page Numbers (Bottom of Page)"/>
        <w:docPartUnique/>
      </w:docPartObj>
    </w:sdtPr>
    <w:sdtContent>
      <w:p w14:paraId="70B8FCBD" w14:textId="77777777" w:rsidR="00EC623C" w:rsidRDefault="00EC623C" w:rsidP="00D41437">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03C4E0E4" w14:textId="77777777" w:rsidR="00EC623C" w:rsidRDefault="00EC623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any"/>
        <w:sz w:val="22"/>
        <w:szCs w:val="22"/>
      </w:rPr>
      <w:id w:val="-787512825"/>
      <w:docPartObj>
        <w:docPartGallery w:val="Page Numbers (Bottom of Page)"/>
        <w:docPartUnique/>
      </w:docPartObj>
    </w:sdtPr>
    <w:sdtContent>
      <w:p w14:paraId="5D469C2E" w14:textId="77777777" w:rsidR="00EC623C" w:rsidRPr="004A2CD4" w:rsidRDefault="00EC623C" w:rsidP="00D41437">
        <w:pPr>
          <w:pStyle w:val="Pta"/>
          <w:framePr w:wrap="none" w:vAnchor="text" w:hAnchor="margin" w:xAlign="center" w:y="1"/>
          <w:rPr>
            <w:rStyle w:val="slostrany"/>
            <w:sz w:val="22"/>
            <w:szCs w:val="22"/>
          </w:rPr>
        </w:pPr>
        <w:r w:rsidRPr="004A2CD4">
          <w:rPr>
            <w:rStyle w:val="slostrany"/>
            <w:sz w:val="22"/>
            <w:szCs w:val="22"/>
          </w:rPr>
          <w:fldChar w:fldCharType="begin"/>
        </w:r>
        <w:r w:rsidRPr="004A2CD4">
          <w:rPr>
            <w:rStyle w:val="slostrany"/>
            <w:sz w:val="22"/>
            <w:szCs w:val="22"/>
          </w:rPr>
          <w:instrText xml:space="preserve"> PAGE </w:instrText>
        </w:r>
        <w:r w:rsidRPr="004A2CD4">
          <w:rPr>
            <w:rStyle w:val="slostrany"/>
            <w:sz w:val="22"/>
            <w:szCs w:val="22"/>
          </w:rPr>
          <w:fldChar w:fldCharType="separate"/>
        </w:r>
        <w:r w:rsidRPr="004A2CD4">
          <w:rPr>
            <w:rStyle w:val="slostrany"/>
            <w:noProof/>
            <w:sz w:val="22"/>
            <w:szCs w:val="22"/>
          </w:rPr>
          <w:t>1</w:t>
        </w:r>
        <w:r w:rsidRPr="004A2CD4">
          <w:rPr>
            <w:rStyle w:val="slostrany"/>
            <w:sz w:val="22"/>
            <w:szCs w:val="22"/>
          </w:rPr>
          <w:fldChar w:fldCharType="end"/>
        </w:r>
      </w:p>
    </w:sdtContent>
  </w:sdt>
  <w:p w14:paraId="78E2872B" w14:textId="77777777" w:rsidR="00EC623C" w:rsidRDefault="00EC623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6E2B3" w14:textId="77777777" w:rsidR="00A74253" w:rsidRDefault="00A74253" w:rsidP="00F829A0">
      <w:r>
        <w:separator/>
      </w:r>
    </w:p>
  </w:footnote>
  <w:footnote w:type="continuationSeparator" w:id="0">
    <w:p w14:paraId="1C1331E7" w14:textId="77777777" w:rsidR="00A74253" w:rsidRDefault="00A74253" w:rsidP="00F82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91637"/>
    <w:multiLevelType w:val="hybridMultilevel"/>
    <w:tmpl w:val="0116F402"/>
    <w:lvl w:ilvl="0" w:tplc="68667B24">
      <w:start w:val="3"/>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6F2027B"/>
    <w:multiLevelType w:val="hybridMultilevel"/>
    <w:tmpl w:val="B69E5EF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59381B"/>
    <w:multiLevelType w:val="hybridMultilevel"/>
    <w:tmpl w:val="D0EC8E7A"/>
    <w:lvl w:ilvl="0" w:tplc="0409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A724512"/>
    <w:multiLevelType w:val="hybridMultilevel"/>
    <w:tmpl w:val="7632DEEC"/>
    <w:lvl w:ilvl="0" w:tplc="041B0005">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1F4D0D"/>
    <w:multiLevelType w:val="hybridMultilevel"/>
    <w:tmpl w:val="6394C0AC"/>
    <w:lvl w:ilvl="0" w:tplc="9418D8CA">
      <w:start w:val="1"/>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1972B3F"/>
    <w:multiLevelType w:val="hybridMultilevel"/>
    <w:tmpl w:val="FADC6A0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2CF6573"/>
    <w:multiLevelType w:val="hybridMultilevel"/>
    <w:tmpl w:val="D50A62D8"/>
    <w:lvl w:ilvl="0" w:tplc="8EDC149A">
      <w:start w:val="1"/>
      <w:numFmt w:val="decimal"/>
      <w:lvlText w:val="%1."/>
      <w:lvlJc w:val="left"/>
      <w:pPr>
        <w:ind w:left="420" w:hanging="360"/>
      </w:pPr>
      <w:rPr>
        <w:rFonts w:ascii="Times New Roman" w:hAnsi="Times New Roman" w:cs="Times New Roman"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365B7FFA"/>
    <w:multiLevelType w:val="hybridMultilevel"/>
    <w:tmpl w:val="B7A4AFC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B53277B"/>
    <w:multiLevelType w:val="hybridMultilevel"/>
    <w:tmpl w:val="A094F4C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C1660A2"/>
    <w:multiLevelType w:val="hybridMultilevel"/>
    <w:tmpl w:val="90D00B7E"/>
    <w:lvl w:ilvl="0" w:tplc="A3EE891C">
      <w:start w:val="1"/>
      <w:numFmt w:val="bullet"/>
      <w:pStyle w:val="odrka-"/>
      <w:lvlText w:val=""/>
      <w:lvlJc w:val="left"/>
      <w:pPr>
        <w:tabs>
          <w:tab w:val="num" w:pos="2495"/>
        </w:tabs>
        <w:ind w:left="2495" w:hanging="454"/>
      </w:pPr>
      <w:rPr>
        <w:rFonts w:ascii="Symbol" w:hAnsi="Symbol" w:hint="default"/>
      </w:rPr>
    </w:lvl>
    <w:lvl w:ilvl="1" w:tplc="04090003">
      <w:numFmt w:val="bullet"/>
      <w:lvlText w:val="-"/>
      <w:lvlJc w:val="left"/>
      <w:pPr>
        <w:tabs>
          <w:tab w:val="num" w:pos="2574"/>
        </w:tabs>
        <w:ind w:left="2574" w:hanging="360"/>
      </w:pPr>
      <w:rPr>
        <w:rFonts w:ascii="Times New Roman" w:eastAsia="Times New Roman" w:hAnsi="Times New Roman" w:cs="Times New Roman"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3DA9319F"/>
    <w:multiLevelType w:val="hybridMultilevel"/>
    <w:tmpl w:val="D4DA3B4C"/>
    <w:lvl w:ilvl="0" w:tplc="041B0005">
      <w:start w:val="1"/>
      <w:numFmt w:val="bullet"/>
      <w:lvlText w:val=""/>
      <w:lvlJc w:val="left"/>
      <w:pPr>
        <w:ind w:left="770" w:hanging="360"/>
      </w:pPr>
      <w:rPr>
        <w:rFonts w:ascii="Wingdings" w:hAnsi="Wingdings"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11" w15:restartNumberingAfterBreak="0">
    <w:nsid w:val="3FD22450"/>
    <w:multiLevelType w:val="hybridMultilevel"/>
    <w:tmpl w:val="FD6484EE"/>
    <w:lvl w:ilvl="0" w:tplc="79ECC034">
      <w:start w:val="5"/>
      <w:numFmt w:val="bullet"/>
      <w:lvlText w:val="-"/>
      <w:lvlJc w:val="left"/>
      <w:pPr>
        <w:ind w:left="1495" w:hanging="360"/>
      </w:pPr>
      <w:rPr>
        <w:rFonts w:ascii="Open Sans" w:eastAsia="Times New Roman" w:hAnsi="Open San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0B17E4F"/>
    <w:multiLevelType w:val="hybridMultilevel"/>
    <w:tmpl w:val="54DC0B64"/>
    <w:lvl w:ilvl="0" w:tplc="79ECC034">
      <w:start w:val="5"/>
      <w:numFmt w:val="bullet"/>
      <w:lvlText w:val="-"/>
      <w:lvlJc w:val="left"/>
      <w:pPr>
        <w:ind w:left="720" w:hanging="360"/>
      </w:pPr>
      <w:rPr>
        <w:rFonts w:ascii="Open Sans" w:eastAsia="Times New Roman" w:hAnsi="Open Sans"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47915068"/>
    <w:multiLevelType w:val="hybridMultilevel"/>
    <w:tmpl w:val="CCD0D05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C60519F"/>
    <w:multiLevelType w:val="hybridMultilevel"/>
    <w:tmpl w:val="054A22F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68A3FE6"/>
    <w:multiLevelType w:val="hybridMultilevel"/>
    <w:tmpl w:val="6F9AE04A"/>
    <w:lvl w:ilvl="0" w:tplc="9418D8CA">
      <w:start w:val="1"/>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6D4436C"/>
    <w:multiLevelType w:val="hybridMultilevel"/>
    <w:tmpl w:val="798EDEA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7437A8F"/>
    <w:multiLevelType w:val="hybridMultilevel"/>
    <w:tmpl w:val="3918CFF6"/>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8" w15:restartNumberingAfterBreak="0">
    <w:nsid w:val="66440833"/>
    <w:multiLevelType w:val="hybridMultilevel"/>
    <w:tmpl w:val="97F4EF4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78F2489"/>
    <w:multiLevelType w:val="hybridMultilevel"/>
    <w:tmpl w:val="A15CC5FA"/>
    <w:lvl w:ilvl="0" w:tplc="04090005">
      <w:start w:val="1"/>
      <w:numFmt w:val="bullet"/>
      <w:lvlText w:val=""/>
      <w:lvlJc w:val="left"/>
      <w:pPr>
        <w:ind w:left="667" w:hanging="360"/>
      </w:pPr>
      <w:rPr>
        <w:rFonts w:ascii="Wingdings" w:hAnsi="Wingdings" w:hint="default"/>
      </w:rPr>
    </w:lvl>
    <w:lvl w:ilvl="1" w:tplc="041B0003" w:tentative="1">
      <w:start w:val="1"/>
      <w:numFmt w:val="bullet"/>
      <w:lvlText w:val="o"/>
      <w:lvlJc w:val="left"/>
      <w:pPr>
        <w:ind w:left="1387" w:hanging="360"/>
      </w:pPr>
      <w:rPr>
        <w:rFonts w:ascii="Courier New" w:hAnsi="Courier New" w:cs="Courier New" w:hint="default"/>
      </w:rPr>
    </w:lvl>
    <w:lvl w:ilvl="2" w:tplc="041B0005" w:tentative="1">
      <w:start w:val="1"/>
      <w:numFmt w:val="bullet"/>
      <w:lvlText w:val=""/>
      <w:lvlJc w:val="left"/>
      <w:pPr>
        <w:ind w:left="2107" w:hanging="360"/>
      </w:pPr>
      <w:rPr>
        <w:rFonts w:ascii="Wingdings" w:hAnsi="Wingdings" w:hint="default"/>
      </w:rPr>
    </w:lvl>
    <w:lvl w:ilvl="3" w:tplc="041B0001" w:tentative="1">
      <w:start w:val="1"/>
      <w:numFmt w:val="bullet"/>
      <w:lvlText w:val=""/>
      <w:lvlJc w:val="left"/>
      <w:pPr>
        <w:ind w:left="2827" w:hanging="360"/>
      </w:pPr>
      <w:rPr>
        <w:rFonts w:ascii="Symbol" w:hAnsi="Symbol" w:hint="default"/>
      </w:rPr>
    </w:lvl>
    <w:lvl w:ilvl="4" w:tplc="041B0003" w:tentative="1">
      <w:start w:val="1"/>
      <w:numFmt w:val="bullet"/>
      <w:lvlText w:val="o"/>
      <w:lvlJc w:val="left"/>
      <w:pPr>
        <w:ind w:left="3547" w:hanging="360"/>
      </w:pPr>
      <w:rPr>
        <w:rFonts w:ascii="Courier New" w:hAnsi="Courier New" w:cs="Courier New" w:hint="default"/>
      </w:rPr>
    </w:lvl>
    <w:lvl w:ilvl="5" w:tplc="041B0005" w:tentative="1">
      <w:start w:val="1"/>
      <w:numFmt w:val="bullet"/>
      <w:lvlText w:val=""/>
      <w:lvlJc w:val="left"/>
      <w:pPr>
        <w:ind w:left="4267" w:hanging="360"/>
      </w:pPr>
      <w:rPr>
        <w:rFonts w:ascii="Wingdings" w:hAnsi="Wingdings" w:hint="default"/>
      </w:rPr>
    </w:lvl>
    <w:lvl w:ilvl="6" w:tplc="041B0001" w:tentative="1">
      <w:start w:val="1"/>
      <w:numFmt w:val="bullet"/>
      <w:lvlText w:val=""/>
      <w:lvlJc w:val="left"/>
      <w:pPr>
        <w:ind w:left="4987" w:hanging="360"/>
      </w:pPr>
      <w:rPr>
        <w:rFonts w:ascii="Symbol" w:hAnsi="Symbol" w:hint="default"/>
      </w:rPr>
    </w:lvl>
    <w:lvl w:ilvl="7" w:tplc="041B0003" w:tentative="1">
      <w:start w:val="1"/>
      <w:numFmt w:val="bullet"/>
      <w:lvlText w:val="o"/>
      <w:lvlJc w:val="left"/>
      <w:pPr>
        <w:ind w:left="5707" w:hanging="360"/>
      </w:pPr>
      <w:rPr>
        <w:rFonts w:ascii="Courier New" w:hAnsi="Courier New" w:cs="Courier New" w:hint="default"/>
      </w:rPr>
    </w:lvl>
    <w:lvl w:ilvl="8" w:tplc="041B0005" w:tentative="1">
      <w:start w:val="1"/>
      <w:numFmt w:val="bullet"/>
      <w:lvlText w:val=""/>
      <w:lvlJc w:val="left"/>
      <w:pPr>
        <w:ind w:left="6427" w:hanging="360"/>
      </w:pPr>
      <w:rPr>
        <w:rFonts w:ascii="Wingdings" w:hAnsi="Wingdings" w:hint="default"/>
      </w:rPr>
    </w:lvl>
  </w:abstractNum>
  <w:abstractNum w:abstractNumId="20" w15:restartNumberingAfterBreak="0">
    <w:nsid w:val="689D11F0"/>
    <w:multiLevelType w:val="hybridMultilevel"/>
    <w:tmpl w:val="C77EDED8"/>
    <w:lvl w:ilvl="0" w:tplc="9418D8CA">
      <w:start w:val="1"/>
      <w:numFmt w:val="bullet"/>
      <w:lvlText w:val="-"/>
      <w:lvlJc w:val="left"/>
      <w:pPr>
        <w:ind w:left="931" w:hanging="360"/>
      </w:pPr>
      <w:rPr>
        <w:rFonts w:ascii="Calibri" w:eastAsia="Times New Roman" w:hAnsi="Calibri" w:cstheme="minorHAnsi" w:hint="default"/>
      </w:rPr>
    </w:lvl>
    <w:lvl w:ilvl="1" w:tplc="041B0003" w:tentative="1">
      <w:start w:val="1"/>
      <w:numFmt w:val="bullet"/>
      <w:lvlText w:val="o"/>
      <w:lvlJc w:val="left"/>
      <w:pPr>
        <w:ind w:left="1651" w:hanging="360"/>
      </w:pPr>
      <w:rPr>
        <w:rFonts w:ascii="Courier New" w:hAnsi="Courier New" w:cs="Courier New" w:hint="default"/>
      </w:rPr>
    </w:lvl>
    <w:lvl w:ilvl="2" w:tplc="041B0005" w:tentative="1">
      <w:start w:val="1"/>
      <w:numFmt w:val="bullet"/>
      <w:lvlText w:val=""/>
      <w:lvlJc w:val="left"/>
      <w:pPr>
        <w:ind w:left="2371" w:hanging="360"/>
      </w:pPr>
      <w:rPr>
        <w:rFonts w:ascii="Wingdings" w:hAnsi="Wingdings" w:hint="default"/>
      </w:rPr>
    </w:lvl>
    <w:lvl w:ilvl="3" w:tplc="041B0001" w:tentative="1">
      <w:start w:val="1"/>
      <w:numFmt w:val="bullet"/>
      <w:lvlText w:val=""/>
      <w:lvlJc w:val="left"/>
      <w:pPr>
        <w:ind w:left="3091" w:hanging="360"/>
      </w:pPr>
      <w:rPr>
        <w:rFonts w:ascii="Symbol" w:hAnsi="Symbol" w:hint="default"/>
      </w:rPr>
    </w:lvl>
    <w:lvl w:ilvl="4" w:tplc="041B0003" w:tentative="1">
      <w:start w:val="1"/>
      <w:numFmt w:val="bullet"/>
      <w:lvlText w:val="o"/>
      <w:lvlJc w:val="left"/>
      <w:pPr>
        <w:ind w:left="3811" w:hanging="360"/>
      </w:pPr>
      <w:rPr>
        <w:rFonts w:ascii="Courier New" w:hAnsi="Courier New" w:cs="Courier New" w:hint="default"/>
      </w:rPr>
    </w:lvl>
    <w:lvl w:ilvl="5" w:tplc="041B0005" w:tentative="1">
      <w:start w:val="1"/>
      <w:numFmt w:val="bullet"/>
      <w:lvlText w:val=""/>
      <w:lvlJc w:val="left"/>
      <w:pPr>
        <w:ind w:left="4531" w:hanging="360"/>
      </w:pPr>
      <w:rPr>
        <w:rFonts w:ascii="Wingdings" w:hAnsi="Wingdings" w:hint="default"/>
      </w:rPr>
    </w:lvl>
    <w:lvl w:ilvl="6" w:tplc="041B0001" w:tentative="1">
      <w:start w:val="1"/>
      <w:numFmt w:val="bullet"/>
      <w:lvlText w:val=""/>
      <w:lvlJc w:val="left"/>
      <w:pPr>
        <w:ind w:left="5251" w:hanging="360"/>
      </w:pPr>
      <w:rPr>
        <w:rFonts w:ascii="Symbol" w:hAnsi="Symbol" w:hint="default"/>
      </w:rPr>
    </w:lvl>
    <w:lvl w:ilvl="7" w:tplc="041B0003" w:tentative="1">
      <w:start w:val="1"/>
      <w:numFmt w:val="bullet"/>
      <w:lvlText w:val="o"/>
      <w:lvlJc w:val="left"/>
      <w:pPr>
        <w:ind w:left="5971" w:hanging="360"/>
      </w:pPr>
      <w:rPr>
        <w:rFonts w:ascii="Courier New" w:hAnsi="Courier New" w:cs="Courier New" w:hint="default"/>
      </w:rPr>
    </w:lvl>
    <w:lvl w:ilvl="8" w:tplc="041B0005" w:tentative="1">
      <w:start w:val="1"/>
      <w:numFmt w:val="bullet"/>
      <w:lvlText w:val=""/>
      <w:lvlJc w:val="left"/>
      <w:pPr>
        <w:ind w:left="6691" w:hanging="360"/>
      </w:pPr>
      <w:rPr>
        <w:rFonts w:ascii="Wingdings" w:hAnsi="Wingdings" w:hint="default"/>
      </w:rPr>
    </w:lvl>
  </w:abstractNum>
  <w:abstractNum w:abstractNumId="21" w15:restartNumberingAfterBreak="0">
    <w:nsid w:val="71B91BF7"/>
    <w:multiLevelType w:val="hybridMultilevel"/>
    <w:tmpl w:val="03D67702"/>
    <w:lvl w:ilvl="0" w:tplc="09126A60">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90463996">
    <w:abstractNumId w:val="9"/>
  </w:num>
  <w:num w:numId="2" w16cid:durableId="6104085">
    <w:abstractNumId w:val="11"/>
  </w:num>
  <w:num w:numId="3" w16cid:durableId="28184890">
    <w:abstractNumId w:val="6"/>
  </w:num>
  <w:num w:numId="4" w16cid:durableId="1902708309">
    <w:abstractNumId w:val="16"/>
  </w:num>
  <w:num w:numId="5" w16cid:durableId="1175923695">
    <w:abstractNumId w:val="5"/>
  </w:num>
  <w:num w:numId="6" w16cid:durableId="1619792679">
    <w:abstractNumId w:val="21"/>
  </w:num>
  <w:num w:numId="7" w16cid:durableId="1174489383">
    <w:abstractNumId w:val="3"/>
  </w:num>
  <w:num w:numId="8" w16cid:durableId="301279771">
    <w:abstractNumId w:val="10"/>
  </w:num>
  <w:num w:numId="9" w16cid:durableId="455485010">
    <w:abstractNumId w:val="14"/>
  </w:num>
  <w:num w:numId="10" w16cid:durableId="441537112">
    <w:abstractNumId w:val="18"/>
  </w:num>
  <w:num w:numId="11" w16cid:durableId="294407772">
    <w:abstractNumId w:val="1"/>
  </w:num>
  <w:num w:numId="12" w16cid:durableId="1435248881">
    <w:abstractNumId w:val="4"/>
  </w:num>
  <w:num w:numId="13" w16cid:durableId="1885866747">
    <w:abstractNumId w:val="2"/>
  </w:num>
  <w:num w:numId="14" w16cid:durableId="1541745212">
    <w:abstractNumId w:val="19"/>
  </w:num>
  <w:num w:numId="15" w16cid:durableId="1892384107">
    <w:abstractNumId w:val="15"/>
  </w:num>
  <w:num w:numId="16" w16cid:durableId="40370876">
    <w:abstractNumId w:val="20"/>
  </w:num>
  <w:num w:numId="17" w16cid:durableId="143084009">
    <w:abstractNumId w:val="13"/>
  </w:num>
  <w:num w:numId="18" w16cid:durableId="1857689270">
    <w:abstractNumId w:val="17"/>
  </w:num>
  <w:num w:numId="19" w16cid:durableId="1190223043">
    <w:abstractNumId w:val="12"/>
  </w:num>
  <w:num w:numId="20" w16cid:durableId="1675299639">
    <w:abstractNumId w:val="7"/>
  </w:num>
  <w:num w:numId="21" w16cid:durableId="1931232590">
    <w:abstractNumId w:val="0"/>
  </w:num>
  <w:num w:numId="22" w16cid:durableId="1722946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23"/>
    <w:rsid w:val="000702F3"/>
    <w:rsid w:val="000A14D7"/>
    <w:rsid w:val="000D7769"/>
    <w:rsid w:val="00100EE2"/>
    <w:rsid w:val="00165CE9"/>
    <w:rsid w:val="00167079"/>
    <w:rsid w:val="0017029A"/>
    <w:rsid w:val="00174510"/>
    <w:rsid w:val="001A6644"/>
    <w:rsid w:val="001B4B6F"/>
    <w:rsid w:val="001C1BA7"/>
    <w:rsid w:val="001F3E26"/>
    <w:rsid w:val="002245C2"/>
    <w:rsid w:val="002255F4"/>
    <w:rsid w:val="00226016"/>
    <w:rsid w:val="0025758A"/>
    <w:rsid w:val="002618BF"/>
    <w:rsid w:val="00281823"/>
    <w:rsid w:val="002C60A5"/>
    <w:rsid w:val="002D1BC7"/>
    <w:rsid w:val="002D5187"/>
    <w:rsid w:val="002E7E13"/>
    <w:rsid w:val="002F1572"/>
    <w:rsid w:val="002F69D4"/>
    <w:rsid w:val="00311ED9"/>
    <w:rsid w:val="00356265"/>
    <w:rsid w:val="003619A5"/>
    <w:rsid w:val="003A4152"/>
    <w:rsid w:val="003C7EDE"/>
    <w:rsid w:val="003F23FB"/>
    <w:rsid w:val="0040136D"/>
    <w:rsid w:val="004071A0"/>
    <w:rsid w:val="004133D0"/>
    <w:rsid w:val="0043722C"/>
    <w:rsid w:val="00457921"/>
    <w:rsid w:val="00474D1E"/>
    <w:rsid w:val="00482EFD"/>
    <w:rsid w:val="004962AA"/>
    <w:rsid w:val="004A2CD4"/>
    <w:rsid w:val="00515902"/>
    <w:rsid w:val="00557398"/>
    <w:rsid w:val="00574EB7"/>
    <w:rsid w:val="005848DB"/>
    <w:rsid w:val="005A0018"/>
    <w:rsid w:val="005A3267"/>
    <w:rsid w:val="005E6E6A"/>
    <w:rsid w:val="005F1AF1"/>
    <w:rsid w:val="006014BF"/>
    <w:rsid w:val="00605E4E"/>
    <w:rsid w:val="006302F2"/>
    <w:rsid w:val="00631533"/>
    <w:rsid w:val="0063520D"/>
    <w:rsid w:val="006A5AAD"/>
    <w:rsid w:val="006B15F7"/>
    <w:rsid w:val="006B4A7E"/>
    <w:rsid w:val="006E08D2"/>
    <w:rsid w:val="006F0EB0"/>
    <w:rsid w:val="00742AF9"/>
    <w:rsid w:val="007609B5"/>
    <w:rsid w:val="007632E7"/>
    <w:rsid w:val="0077536E"/>
    <w:rsid w:val="007A6A71"/>
    <w:rsid w:val="007F007B"/>
    <w:rsid w:val="0080237F"/>
    <w:rsid w:val="00813C61"/>
    <w:rsid w:val="0082509C"/>
    <w:rsid w:val="00830AD2"/>
    <w:rsid w:val="0086471F"/>
    <w:rsid w:val="00870D32"/>
    <w:rsid w:val="00896DEB"/>
    <w:rsid w:val="008A3AF3"/>
    <w:rsid w:val="008A592B"/>
    <w:rsid w:val="008C3655"/>
    <w:rsid w:val="00904C14"/>
    <w:rsid w:val="00914C05"/>
    <w:rsid w:val="00941B6E"/>
    <w:rsid w:val="00944D87"/>
    <w:rsid w:val="0099086D"/>
    <w:rsid w:val="009A11FE"/>
    <w:rsid w:val="009A542B"/>
    <w:rsid w:val="009B5FD9"/>
    <w:rsid w:val="009C65C3"/>
    <w:rsid w:val="009F5DE1"/>
    <w:rsid w:val="00A37313"/>
    <w:rsid w:val="00A57BC9"/>
    <w:rsid w:val="00A74253"/>
    <w:rsid w:val="00AF1C87"/>
    <w:rsid w:val="00B23732"/>
    <w:rsid w:val="00B32B1D"/>
    <w:rsid w:val="00B36934"/>
    <w:rsid w:val="00B53E81"/>
    <w:rsid w:val="00B553DD"/>
    <w:rsid w:val="00B86B36"/>
    <w:rsid w:val="00BB2C2F"/>
    <w:rsid w:val="00C12BA8"/>
    <w:rsid w:val="00C13673"/>
    <w:rsid w:val="00C37ED1"/>
    <w:rsid w:val="00CA283F"/>
    <w:rsid w:val="00D02E9A"/>
    <w:rsid w:val="00D37E13"/>
    <w:rsid w:val="00D55ABF"/>
    <w:rsid w:val="00D607B1"/>
    <w:rsid w:val="00D87978"/>
    <w:rsid w:val="00DB2D56"/>
    <w:rsid w:val="00DD69E7"/>
    <w:rsid w:val="00DD6A4E"/>
    <w:rsid w:val="00DE167D"/>
    <w:rsid w:val="00E108DD"/>
    <w:rsid w:val="00E636E8"/>
    <w:rsid w:val="00EB189F"/>
    <w:rsid w:val="00EC5756"/>
    <w:rsid w:val="00EC623C"/>
    <w:rsid w:val="00ED05C9"/>
    <w:rsid w:val="00F07127"/>
    <w:rsid w:val="00F829A0"/>
    <w:rsid w:val="00FA406D"/>
    <w:rsid w:val="00FD1326"/>
    <w:rsid w:val="00FF455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D65C5"/>
  <w14:defaultImageDpi w14:val="32767"/>
  <w15:chartTrackingRefBased/>
  <w15:docId w15:val="{E7DA783C-5453-4249-A73C-0D27A677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lny">
    <w:name w:val="Normal"/>
    <w:qFormat/>
    <w:rsid w:val="00281823"/>
    <w:rPr>
      <w:rFonts w:eastAsiaTheme="minorEastAsi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link w:val="OdsekzoznamuChar"/>
    <w:uiPriority w:val="34"/>
    <w:qFormat/>
    <w:rsid w:val="00281823"/>
    <w:pPr>
      <w:ind w:left="720"/>
      <w:contextualSpacing/>
    </w:pPr>
  </w:style>
  <w:style w:type="paragraph" w:customStyle="1" w:styleId="odrka-">
    <w:name w:val="odrážka -"/>
    <w:basedOn w:val="Normlny"/>
    <w:rsid w:val="00281823"/>
    <w:pPr>
      <w:numPr>
        <w:numId w:val="1"/>
      </w:numPr>
      <w:overflowPunct w:val="0"/>
      <w:autoSpaceDE w:val="0"/>
      <w:autoSpaceDN w:val="0"/>
      <w:adjustRightInd w:val="0"/>
      <w:spacing w:before="120" w:after="60" w:line="360" w:lineRule="auto"/>
      <w:jc w:val="both"/>
      <w:textAlignment w:val="baseline"/>
    </w:pPr>
    <w:rPr>
      <w:rFonts w:ascii="Arial" w:eastAsia="Times New Roman" w:hAnsi="Arial" w:cs="Arial"/>
      <w:szCs w:val="20"/>
      <w:lang w:val="cs-CZ"/>
    </w:rPr>
  </w:style>
  <w:style w:type="table" w:styleId="Mriekatabuky">
    <w:name w:val="Table Grid"/>
    <w:basedOn w:val="Normlnatabuka"/>
    <w:uiPriority w:val="39"/>
    <w:rsid w:val="00281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281823"/>
    <w:rPr>
      <w:b/>
      <w:bCs/>
    </w:rPr>
  </w:style>
  <w:style w:type="paragraph" w:styleId="Pta">
    <w:name w:val="footer"/>
    <w:basedOn w:val="Normlny"/>
    <w:link w:val="PtaChar"/>
    <w:uiPriority w:val="99"/>
    <w:unhideWhenUsed/>
    <w:rsid w:val="00281823"/>
    <w:pPr>
      <w:tabs>
        <w:tab w:val="center" w:pos="4513"/>
        <w:tab w:val="right" w:pos="9026"/>
      </w:tabs>
    </w:pPr>
  </w:style>
  <w:style w:type="character" w:customStyle="1" w:styleId="PtaChar">
    <w:name w:val="Päta Char"/>
    <w:basedOn w:val="Predvolenpsmoodseku"/>
    <w:link w:val="Pta"/>
    <w:uiPriority w:val="99"/>
    <w:rsid w:val="00281823"/>
    <w:rPr>
      <w:rFonts w:eastAsiaTheme="minorEastAsia"/>
    </w:rPr>
  </w:style>
  <w:style w:type="paragraph" w:styleId="Textbubliny">
    <w:name w:val="Balloon Text"/>
    <w:basedOn w:val="Normlny"/>
    <w:link w:val="TextbublinyChar"/>
    <w:uiPriority w:val="99"/>
    <w:semiHidden/>
    <w:unhideWhenUsed/>
    <w:rsid w:val="00C37ED1"/>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C37ED1"/>
    <w:rPr>
      <w:rFonts w:ascii="Times New Roman" w:eastAsiaTheme="minorEastAsia" w:hAnsi="Times New Roman" w:cs="Times New Roman"/>
      <w:sz w:val="18"/>
      <w:szCs w:val="18"/>
    </w:rPr>
  </w:style>
  <w:style w:type="paragraph" w:styleId="Hlavika">
    <w:name w:val="header"/>
    <w:basedOn w:val="Normlny"/>
    <w:link w:val="HlavikaChar"/>
    <w:uiPriority w:val="99"/>
    <w:unhideWhenUsed/>
    <w:rsid w:val="00F829A0"/>
    <w:pPr>
      <w:tabs>
        <w:tab w:val="center" w:pos="4536"/>
        <w:tab w:val="right" w:pos="9072"/>
      </w:tabs>
    </w:pPr>
  </w:style>
  <w:style w:type="character" w:customStyle="1" w:styleId="HlavikaChar">
    <w:name w:val="Hlavička Char"/>
    <w:basedOn w:val="Predvolenpsmoodseku"/>
    <w:link w:val="Hlavika"/>
    <w:uiPriority w:val="99"/>
    <w:rsid w:val="00F829A0"/>
    <w:rPr>
      <w:rFonts w:eastAsiaTheme="minorEastAsia"/>
    </w:rPr>
  </w:style>
  <w:style w:type="character" w:styleId="Hypertextovprepojenie">
    <w:name w:val="Hyperlink"/>
    <w:basedOn w:val="Predvolenpsmoodseku"/>
    <w:uiPriority w:val="99"/>
    <w:unhideWhenUsed/>
    <w:rsid w:val="008A592B"/>
    <w:rPr>
      <w:color w:val="0563C1" w:themeColor="hyperlink"/>
      <w:u w:val="single"/>
    </w:rPr>
  </w:style>
  <w:style w:type="character" w:styleId="Nevyrieenzmienka">
    <w:name w:val="Unresolved Mention"/>
    <w:basedOn w:val="Predvolenpsmoodseku"/>
    <w:uiPriority w:val="99"/>
    <w:rsid w:val="008A592B"/>
    <w:rPr>
      <w:color w:val="605E5C"/>
      <w:shd w:val="clear" w:color="auto" w:fill="E1DFDD"/>
    </w:rPr>
  </w:style>
  <w:style w:type="character" w:styleId="slostrany">
    <w:name w:val="page number"/>
    <w:basedOn w:val="Predvolenpsmoodseku"/>
    <w:uiPriority w:val="99"/>
    <w:semiHidden/>
    <w:unhideWhenUsed/>
    <w:rsid w:val="00EC623C"/>
  </w:style>
  <w:style w:type="paragraph" w:styleId="Normlnywebov">
    <w:name w:val="Normal (Web)"/>
    <w:basedOn w:val="Normlny"/>
    <w:uiPriority w:val="99"/>
    <w:unhideWhenUsed/>
    <w:rsid w:val="001A6644"/>
    <w:pPr>
      <w:spacing w:before="100" w:beforeAutospacing="1" w:after="100" w:afterAutospacing="1"/>
    </w:pPr>
    <w:rPr>
      <w:rFonts w:ascii="Times New Roman" w:eastAsia="Times New Roman" w:hAnsi="Times New Roman" w:cs="Times New Roman"/>
      <w:lang w:eastAsia="sk-SK"/>
    </w:rPr>
  </w:style>
  <w:style w:type="character" w:customStyle="1" w:styleId="ra">
    <w:name w:val="ra"/>
    <w:basedOn w:val="Predvolenpsmoodseku"/>
    <w:qFormat/>
    <w:rsid w:val="00356265"/>
  </w:style>
  <w:style w:type="character" w:styleId="PouitHypertextovPrepojenie">
    <w:name w:val="FollowedHyperlink"/>
    <w:basedOn w:val="Predvolenpsmoodseku"/>
    <w:uiPriority w:val="99"/>
    <w:semiHidden/>
    <w:unhideWhenUsed/>
    <w:rsid w:val="005A0018"/>
    <w:rPr>
      <w:color w:val="954F72" w:themeColor="followedHyperlink"/>
      <w:u w:val="single"/>
    </w:rPr>
  </w:style>
  <w:style w:type="character" w:customStyle="1" w:styleId="OdsekzoznamuChar">
    <w:name w:val="Odsek zoznamu Char"/>
    <w:link w:val="Odsekzoznamu"/>
    <w:uiPriority w:val="34"/>
    <w:rsid w:val="009C65C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9757">
      <w:bodyDiv w:val="1"/>
      <w:marLeft w:val="0"/>
      <w:marRight w:val="0"/>
      <w:marTop w:val="0"/>
      <w:marBottom w:val="0"/>
      <w:divBdr>
        <w:top w:val="none" w:sz="0" w:space="0" w:color="auto"/>
        <w:left w:val="none" w:sz="0" w:space="0" w:color="auto"/>
        <w:bottom w:val="none" w:sz="0" w:space="0" w:color="auto"/>
        <w:right w:val="none" w:sz="0" w:space="0" w:color="auto"/>
      </w:divBdr>
    </w:div>
    <w:div w:id="37635443">
      <w:bodyDiv w:val="1"/>
      <w:marLeft w:val="0"/>
      <w:marRight w:val="0"/>
      <w:marTop w:val="0"/>
      <w:marBottom w:val="0"/>
      <w:divBdr>
        <w:top w:val="none" w:sz="0" w:space="0" w:color="auto"/>
        <w:left w:val="none" w:sz="0" w:space="0" w:color="auto"/>
        <w:bottom w:val="none" w:sz="0" w:space="0" w:color="auto"/>
        <w:right w:val="none" w:sz="0" w:space="0" w:color="auto"/>
      </w:divBdr>
    </w:div>
    <w:div w:id="525602712">
      <w:bodyDiv w:val="1"/>
      <w:marLeft w:val="0"/>
      <w:marRight w:val="0"/>
      <w:marTop w:val="0"/>
      <w:marBottom w:val="0"/>
      <w:divBdr>
        <w:top w:val="none" w:sz="0" w:space="0" w:color="auto"/>
        <w:left w:val="none" w:sz="0" w:space="0" w:color="auto"/>
        <w:bottom w:val="none" w:sz="0" w:space="0" w:color="auto"/>
        <w:right w:val="none" w:sz="0" w:space="0" w:color="auto"/>
      </w:divBdr>
    </w:div>
    <w:div w:id="681319569">
      <w:bodyDiv w:val="1"/>
      <w:marLeft w:val="0"/>
      <w:marRight w:val="0"/>
      <w:marTop w:val="0"/>
      <w:marBottom w:val="0"/>
      <w:divBdr>
        <w:top w:val="none" w:sz="0" w:space="0" w:color="auto"/>
        <w:left w:val="none" w:sz="0" w:space="0" w:color="auto"/>
        <w:bottom w:val="none" w:sz="0" w:space="0" w:color="auto"/>
        <w:right w:val="none" w:sz="0" w:space="0" w:color="auto"/>
      </w:divBdr>
    </w:div>
    <w:div w:id="713163566">
      <w:bodyDiv w:val="1"/>
      <w:marLeft w:val="0"/>
      <w:marRight w:val="0"/>
      <w:marTop w:val="0"/>
      <w:marBottom w:val="0"/>
      <w:divBdr>
        <w:top w:val="none" w:sz="0" w:space="0" w:color="auto"/>
        <w:left w:val="none" w:sz="0" w:space="0" w:color="auto"/>
        <w:bottom w:val="none" w:sz="0" w:space="0" w:color="auto"/>
        <w:right w:val="none" w:sz="0" w:space="0" w:color="auto"/>
      </w:divBdr>
    </w:div>
    <w:div w:id="1044868052">
      <w:bodyDiv w:val="1"/>
      <w:marLeft w:val="0"/>
      <w:marRight w:val="0"/>
      <w:marTop w:val="0"/>
      <w:marBottom w:val="0"/>
      <w:divBdr>
        <w:top w:val="none" w:sz="0" w:space="0" w:color="auto"/>
        <w:left w:val="none" w:sz="0" w:space="0" w:color="auto"/>
        <w:bottom w:val="none" w:sz="0" w:space="0" w:color="auto"/>
        <w:right w:val="none" w:sz="0" w:space="0" w:color="auto"/>
      </w:divBdr>
    </w:div>
    <w:div w:id="1345016428">
      <w:bodyDiv w:val="1"/>
      <w:marLeft w:val="0"/>
      <w:marRight w:val="0"/>
      <w:marTop w:val="0"/>
      <w:marBottom w:val="0"/>
      <w:divBdr>
        <w:top w:val="none" w:sz="0" w:space="0" w:color="auto"/>
        <w:left w:val="none" w:sz="0" w:space="0" w:color="auto"/>
        <w:bottom w:val="none" w:sz="0" w:space="0" w:color="auto"/>
        <w:right w:val="none" w:sz="0" w:space="0" w:color="auto"/>
      </w:divBdr>
    </w:div>
    <w:div w:id="198469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ataprotection.gov.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3027</Words>
  <Characters>17254</Characters>
  <Application>Microsoft Office Word</Application>
  <DocSecurity>0</DocSecurity>
  <Lines>143</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Holdosova</dc:creator>
  <cp:keywords/>
  <dc:description/>
  <cp:lastModifiedBy>Ján Pálenik</cp:lastModifiedBy>
  <cp:revision>3</cp:revision>
  <cp:lastPrinted>2020-12-17T16:37:00Z</cp:lastPrinted>
  <dcterms:created xsi:type="dcterms:W3CDTF">2023-05-25T09:42:00Z</dcterms:created>
  <dcterms:modified xsi:type="dcterms:W3CDTF">2023-05-25T09:45:00Z</dcterms:modified>
</cp:coreProperties>
</file>